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5FB4C">
      <w:pPr>
        <w:numPr>
          <w:ilvl w:val="0"/>
          <w:numId w:val="0"/>
        </w:numPr>
        <w:spacing w:line="600" w:lineRule="exact"/>
        <w:ind w:leftChars="0"/>
        <w:jc w:val="left"/>
        <w:rPr>
          <w:rFonts w:hint="eastAsia" w:ascii="黑体" w:hAnsi="黑体" w:eastAsia="黑体" w:cs="黑体"/>
          <w:b/>
          <w:lang w:val="en-US" w:eastAsia="zh-CN"/>
        </w:rPr>
      </w:pPr>
      <w:bookmarkStart w:id="0" w:name="OLE_LINK43"/>
      <w:bookmarkStart w:id="1" w:name="OLE_LINK44"/>
      <w:r>
        <w:rPr>
          <w:rFonts w:hint="eastAsia" w:ascii="黑体" w:hAnsi="黑体" w:eastAsia="黑体" w:cs="黑体"/>
          <w:b/>
          <w:lang w:val="en-US" w:eastAsia="zh-CN"/>
        </w:rPr>
        <w:t>附件</w:t>
      </w:r>
      <w:bookmarkStart w:id="2" w:name="_GoBack"/>
      <w:bookmarkEnd w:id="2"/>
    </w:p>
    <w:p w14:paraId="4D3AD144">
      <w:pPr>
        <w:numPr>
          <w:ilvl w:val="0"/>
          <w:numId w:val="0"/>
        </w:numPr>
        <w:spacing w:line="600" w:lineRule="exact"/>
        <w:ind w:leftChars="0"/>
        <w:jc w:val="center"/>
        <w:rPr>
          <w:rFonts w:hint="eastAsia" w:ascii="方正小标宋简体" w:hAnsi="方正小标宋简体" w:eastAsia="方正小标宋简体" w:cs="方正小标宋简体"/>
          <w:b/>
          <w:lang w:val="en-US" w:eastAsia="zh-CN"/>
        </w:rPr>
      </w:pPr>
      <w:r>
        <w:rPr>
          <w:rFonts w:hint="eastAsia" w:ascii="方正小标宋简体" w:hAnsi="方正小标宋简体" w:eastAsia="方正小标宋简体" w:cs="方正小标宋简体"/>
          <w:color w:val="auto"/>
          <w:u w:val="none"/>
          <w:lang w:val="en-US" w:eastAsia="zh-CN"/>
        </w:rPr>
        <w:t>第二届全国创新工程大赛总决赛获奖名单</w:t>
      </w:r>
    </w:p>
    <w:p w14:paraId="5C1A1A38">
      <w:pPr>
        <w:numPr>
          <w:ilvl w:val="0"/>
          <w:numId w:val="0"/>
        </w:numPr>
        <w:spacing w:line="600" w:lineRule="exact"/>
        <w:ind w:leftChars="0"/>
        <w:jc w:val="left"/>
        <w:rPr>
          <w:rFonts w:hint="eastAsia" w:ascii="黑体" w:hAnsi="黑体" w:eastAsia="黑体" w:cs="黑体"/>
          <w:b/>
          <w:lang w:val="en-US" w:eastAsia="zh-CN"/>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0"/>
        <w:gridCol w:w="2592"/>
        <w:gridCol w:w="2189"/>
        <w:gridCol w:w="2930"/>
        <w:gridCol w:w="1213"/>
        <w:gridCol w:w="1254"/>
        <w:gridCol w:w="1411"/>
        <w:gridCol w:w="1160"/>
        <w:gridCol w:w="1219"/>
        <w:gridCol w:w="756"/>
      </w:tblGrid>
      <w:tr w14:paraId="69149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6DB12F9B">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第二届全国创新工程大赛总决赛获奖名单</w:t>
            </w:r>
          </w:p>
          <w:p w14:paraId="58C53359">
            <w:pPr>
              <w:keepNext w:val="0"/>
              <w:keepLines w:val="0"/>
              <w:widowControl/>
              <w:suppressLineNumbers w:val="0"/>
              <w:jc w:val="center"/>
              <w:textAlignment w:val="center"/>
              <w:rPr>
                <w:rFonts w:hint="default"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学生本科组金银铜奖</w:t>
            </w:r>
          </w:p>
        </w:tc>
      </w:tr>
      <w:tr w14:paraId="51322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285" w:type="pct"/>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682F542A">
            <w:pPr>
              <w:keepNext w:val="0"/>
              <w:keepLines w:val="0"/>
              <w:widowControl/>
              <w:suppressLineNumbers w:val="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序号</w:t>
            </w:r>
          </w:p>
        </w:tc>
        <w:tc>
          <w:tcPr>
            <w:tcW w:w="830" w:type="pct"/>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481FC626">
            <w:pPr>
              <w:keepNext w:val="0"/>
              <w:keepLines w:val="0"/>
              <w:widowControl/>
              <w:suppressLineNumbers w:val="0"/>
              <w:jc w:val="left"/>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作品名称</w:t>
            </w:r>
          </w:p>
        </w:tc>
        <w:tc>
          <w:tcPr>
            <w:tcW w:w="700" w:type="pct"/>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17B97546">
            <w:pPr>
              <w:keepNext w:val="0"/>
              <w:keepLines w:val="0"/>
              <w:widowControl/>
              <w:suppressLineNumbers w:val="0"/>
              <w:jc w:val="left"/>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团队名称</w:t>
            </w:r>
          </w:p>
        </w:tc>
        <w:tc>
          <w:tcPr>
            <w:tcW w:w="938" w:type="pct"/>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2AAEE13B">
            <w:pPr>
              <w:keepNext w:val="0"/>
              <w:keepLines w:val="0"/>
              <w:widowControl/>
              <w:suppressLineNumbers w:val="0"/>
              <w:jc w:val="left"/>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单位名称</w:t>
            </w:r>
          </w:p>
        </w:tc>
        <w:tc>
          <w:tcPr>
            <w:tcW w:w="1241" w:type="pct"/>
            <w:gridSpan w:val="3"/>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5CE43C91">
            <w:pPr>
              <w:keepNext w:val="0"/>
              <w:keepLines w:val="0"/>
              <w:widowControl/>
              <w:suppressLineNumbers w:val="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参赛选手</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107E0532">
            <w:pPr>
              <w:keepNext w:val="0"/>
              <w:keepLines w:val="0"/>
              <w:widowControl/>
              <w:suppressLineNumbers w:val="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指导教师</w:t>
            </w:r>
          </w:p>
        </w:tc>
        <w:tc>
          <w:tcPr>
            <w:tcW w:w="241" w:type="pct"/>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3550D265">
            <w:pPr>
              <w:keepNext w:val="0"/>
              <w:keepLines w:val="0"/>
              <w:widowControl/>
              <w:suppressLineNumbers w:val="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奖项</w:t>
            </w:r>
          </w:p>
        </w:tc>
      </w:tr>
      <w:tr w14:paraId="20A73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AEE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1</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F1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轻糖e测——基于TRIZ理论的呼气式便捷糖尿病检测系统</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E8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轻糖e测</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9F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东北大学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EC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聂嘉浩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05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李啟琰</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A3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郭晨昊</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73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朱翠兰</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6B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孟凡利</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2BD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金奖</w:t>
            </w:r>
          </w:p>
        </w:tc>
      </w:tr>
      <w:tr w14:paraId="47150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4C23">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2"/>
                <w:sz w:val="24"/>
                <w:szCs w:val="24"/>
                <w:u w:val="none"/>
                <w:lang w:val="en-US" w:eastAsia="zh-CN" w:bidi="ar-SA"/>
              </w:rPr>
              <w:t>2</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FDB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基于TRIZ的一种高寿命热压铸模具开发</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FDD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一代楷模</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A37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河北工业职业技术大学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E55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路子琪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614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胡景琦</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CDB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张敏</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6EF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王真</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62D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李爽</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A5C6">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2"/>
                <w:sz w:val="24"/>
                <w:szCs w:val="24"/>
                <w:u w:val="none"/>
                <w:lang w:val="en-US" w:eastAsia="zh-CN" w:bidi="ar-SA"/>
              </w:rPr>
              <w:t>银奖</w:t>
            </w:r>
          </w:p>
        </w:tc>
      </w:tr>
      <w:tr w14:paraId="799E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30C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58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芋以重任——高精度魔芋粉赋能乡村振兴的开拓者</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FE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芋心辉映</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BE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大连理工大学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3E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姜泓宇</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A6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闫德宇</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3A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于逸飞</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72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张崴</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A9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夏晓川</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E0E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银奖</w:t>
            </w:r>
          </w:p>
        </w:tc>
      </w:tr>
      <w:tr w14:paraId="7977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195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42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基于TRIZ理论优化的光纤LRSPR多参感知系统</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15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SPRbiosensor</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33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东北大学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59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蔡奇志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0A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张云鹤</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15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王嘉琪</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1A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朱翠兰</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5E5E">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C7D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铜奖</w:t>
            </w:r>
          </w:p>
        </w:tc>
      </w:tr>
      <w:tr w14:paraId="07D4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5B7D">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2"/>
                <w:sz w:val="24"/>
                <w:szCs w:val="24"/>
                <w:u w:val="none"/>
                <w:lang w:val="en-US" w:eastAsia="zh-CN" w:bidi="ar-SA"/>
              </w:rPr>
              <w:t>5</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891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基于</w:t>
            </w:r>
            <w:r>
              <w:rPr>
                <w:rFonts w:ascii="仿宋_GB2312" w:hAnsi="宋体" w:eastAsia="仿宋_GB2312" w:cs="仿宋_GB2312"/>
                <w:i w:val="0"/>
                <w:iCs w:val="0"/>
                <w:color w:val="000000"/>
                <w:kern w:val="0"/>
                <w:sz w:val="24"/>
                <w:szCs w:val="24"/>
                <w:u w:val="none"/>
                <w:lang w:val="en-US" w:eastAsia="zh-CN" w:bidi="ar"/>
              </w:rPr>
              <w:t>TRIZ理论解决有水时拖鞋滑至小腿的问题</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A2E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努力学习</w:t>
            </w:r>
            <w:r>
              <w:rPr>
                <w:rFonts w:hint="eastAsia" w:ascii="仿宋_GB2312" w:hAnsi="宋体" w:eastAsia="仿宋_GB2312" w:cs="仿宋_GB2312"/>
                <w:i w:val="0"/>
                <w:iCs w:val="0"/>
                <w:color w:val="000000"/>
                <w:kern w:val="0"/>
                <w:sz w:val="24"/>
                <w:szCs w:val="24"/>
                <w:u w:val="none"/>
                <w:lang w:val="en-US" w:eastAsia="zh-CN" w:bidi="ar"/>
              </w:rPr>
              <w:t>triz队</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5CE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兰州交通大学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C7E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冀凯文</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E0F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张怡佳</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717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李媛媛</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99F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李建国</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EAE5">
            <w:pPr>
              <w:jc w:val="center"/>
              <w:rPr>
                <w:rFonts w:hint="eastAsia" w:ascii="仿宋_GB2312" w:hAnsi="仿宋_GB2312" w:eastAsia="仿宋_GB2312" w:cs="仿宋_GB2312"/>
                <w:i w:val="0"/>
                <w:iCs w:val="0"/>
                <w:color w:val="000000"/>
                <w:kern w:val="2"/>
                <w:sz w:val="24"/>
                <w:szCs w:val="24"/>
                <w:u w:val="none"/>
                <w:lang w:val="en-US" w:eastAsia="zh-CN" w:bidi="ar-SA"/>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AD5E">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2"/>
                <w:sz w:val="24"/>
                <w:szCs w:val="24"/>
                <w:u w:val="none"/>
                <w:lang w:val="en-US" w:eastAsia="zh-CN" w:bidi="ar-SA"/>
              </w:rPr>
              <w:t>铜奖</w:t>
            </w:r>
          </w:p>
        </w:tc>
      </w:tr>
      <w:tr w14:paraId="2E8B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DFB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6</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24E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智联光域——基于TRIZ理论的中继通信无人机</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07F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智联光域</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C62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东北大学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9F3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何梓铭</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343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齐航</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1D2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梁译</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EF8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朱翠兰</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191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吴子扬</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1FA4">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2"/>
                <w:sz w:val="24"/>
                <w:szCs w:val="24"/>
                <w:u w:val="none"/>
                <w:lang w:val="en-US" w:eastAsia="zh-CN" w:bidi="ar-SA"/>
              </w:rPr>
              <w:t>铜奖</w:t>
            </w:r>
          </w:p>
        </w:tc>
      </w:tr>
      <w:tr w14:paraId="3678B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45ABD638">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第二届全国创新工程大赛总决赛获奖名单</w:t>
            </w:r>
          </w:p>
          <w:p w14:paraId="10C8D6C2">
            <w:pPr>
              <w:keepNext w:val="0"/>
              <w:keepLines w:val="0"/>
              <w:widowControl/>
              <w:suppressLineNumbers w:val="0"/>
              <w:jc w:val="center"/>
              <w:textAlignment w:val="center"/>
              <w:rPr>
                <w:rFonts w:hint="default"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学生研究生组金银铜奖</w:t>
            </w:r>
          </w:p>
        </w:tc>
      </w:tr>
      <w:tr w14:paraId="091B8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285" w:type="pct"/>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68DA32D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序号</w:t>
            </w:r>
          </w:p>
        </w:tc>
        <w:tc>
          <w:tcPr>
            <w:tcW w:w="830" w:type="pct"/>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4980229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作品名称</w:t>
            </w:r>
          </w:p>
        </w:tc>
        <w:tc>
          <w:tcPr>
            <w:tcW w:w="700" w:type="pct"/>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371E3C7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团队名称</w:t>
            </w:r>
          </w:p>
        </w:tc>
        <w:tc>
          <w:tcPr>
            <w:tcW w:w="938" w:type="pct"/>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657CCE3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单位名称</w:t>
            </w:r>
          </w:p>
        </w:tc>
        <w:tc>
          <w:tcPr>
            <w:tcW w:w="1241" w:type="pct"/>
            <w:gridSpan w:val="3"/>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529056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参赛选手</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726275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指导教师</w:t>
            </w:r>
          </w:p>
        </w:tc>
        <w:tc>
          <w:tcPr>
            <w:tcW w:w="241" w:type="pct"/>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48FD0F2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b/>
                <w:bCs/>
                <w:i w:val="0"/>
                <w:iCs w:val="0"/>
                <w:color w:val="FFFFFF"/>
                <w:kern w:val="0"/>
                <w:sz w:val="24"/>
                <w:szCs w:val="24"/>
                <w:u w:val="none"/>
                <w:lang w:val="en-US" w:eastAsia="zh-CN" w:bidi="ar"/>
              </w:rPr>
              <w:t>奖项</w:t>
            </w:r>
          </w:p>
        </w:tc>
      </w:tr>
      <w:tr w14:paraId="5B45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47D7">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D1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机不可失——基于TRIZ理论的电力旋转类机械设备故障诊断装置</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F8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创梦之舟</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70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东北大学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88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郝云瑞</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24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李珺渟</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1B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王奕然</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42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朱翠兰</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2D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吴易鸣</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21F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2"/>
                <w:sz w:val="24"/>
                <w:szCs w:val="24"/>
                <w:u w:val="none"/>
                <w:lang w:val="en-US" w:eastAsia="zh-CN" w:bidi="ar-SA"/>
              </w:rPr>
              <w:t>金</w:t>
            </w:r>
          </w:p>
          <w:p w14:paraId="7924F89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2"/>
                <w:sz w:val="24"/>
                <w:szCs w:val="24"/>
                <w:u w:val="none"/>
                <w:lang w:val="en-US" w:eastAsia="zh-CN" w:bidi="ar-SA"/>
              </w:rPr>
              <w:t>奖</w:t>
            </w:r>
          </w:p>
          <w:p w14:paraId="2F3C51BF">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p>
        </w:tc>
      </w:tr>
      <w:tr w14:paraId="7C54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1"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263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00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膜力无限——一种具有光温调控功能的纳米防尘智能农膜</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AA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农膜建设小分队</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9C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南京师范大学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F3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解雨欣</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3E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陈邵毅</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CA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万顺</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AD8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周宁琳</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B92E">
            <w:pPr>
              <w:jc w:val="center"/>
              <w:rPr>
                <w:rFonts w:hint="eastAsia" w:ascii="宋体" w:hAnsi="宋体" w:eastAsia="宋体" w:cs="宋体"/>
                <w:i w:val="0"/>
                <w:iCs w:val="0"/>
                <w:color w:val="000000"/>
                <w:kern w:val="0"/>
                <w:sz w:val="24"/>
                <w:szCs w:val="24"/>
                <w:u w:val="none"/>
                <w:lang w:val="en-US" w:eastAsia="zh-CN" w:bidi="ar"/>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8FD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2"/>
                <w:sz w:val="24"/>
                <w:szCs w:val="24"/>
                <w:u w:val="none"/>
                <w:lang w:val="en-US" w:eastAsia="zh-CN" w:bidi="ar-SA"/>
              </w:rPr>
              <w:t>银</w:t>
            </w:r>
          </w:p>
          <w:p w14:paraId="300180EA">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2"/>
                <w:sz w:val="24"/>
                <w:szCs w:val="24"/>
                <w:u w:val="none"/>
                <w:lang w:val="en-US" w:eastAsia="zh-CN" w:bidi="ar-SA"/>
              </w:rPr>
              <w:t>奖</w:t>
            </w:r>
          </w:p>
        </w:tc>
      </w:tr>
      <w:tr w14:paraId="2663C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9C7C">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B4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一种基于TRIZ理论的新型海洋防污涂层</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B8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oneone</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1F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东北大学</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0F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林诗曼</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E3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李颀轲</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66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陈雨茉</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20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李祥宇</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71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朱翠兰</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E74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2"/>
                <w:sz w:val="24"/>
                <w:szCs w:val="24"/>
                <w:u w:val="none"/>
                <w:lang w:val="en-US" w:eastAsia="zh-CN" w:bidi="ar-SA"/>
              </w:rPr>
              <w:t>铜</w:t>
            </w:r>
          </w:p>
          <w:p w14:paraId="47894D72">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2"/>
                <w:sz w:val="24"/>
                <w:szCs w:val="24"/>
                <w:u w:val="none"/>
                <w:lang w:val="en-US" w:eastAsia="zh-CN" w:bidi="ar-SA"/>
              </w:rPr>
              <w:t>奖</w:t>
            </w:r>
          </w:p>
        </w:tc>
      </w:tr>
      <w:bookmarkEnd w:id="0"/>
      <w:bookmarkEnd w:id="1"/>
    </w:tbl>
    <w:p w14:paraId="4DC3AAEE">
      <w:pPr>
        <w:numPr>
          <w:ilvl w:val="0"/>
          <w:numId w:val="0"/>
        </w:numPr>
        <w:spacing w:line="600" w:lineRule="exact"/>
        <w:ind w:leftChars="0"/>
        <w:jc w:val="left"/>
        <w:rPr>
          <w:rFonts w:hint="default" w:ascii="仿宋_GB2312" w:hAnsi="仿宋_GB2312" w:eastAsia="仿宋_GB2312" w:cs="仿宋_GB2312"/>
          <w:b w:val="0"/>
          <w:bCs/>
          <w:sz w:val="24"/>
          <w:szCs w:val="24"/>
          <w:lang w:val="en-US" w:eastAsia="zh-CN"/>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7"/>
        <w:gridCol w:w="2947"/>
        <w:gridCol w:w="5330"/>
        <w:gridCol w:w="2084"/>
        <w:gridCol w:w="1718"/>
        <w:gridCol w:w="2004"/>
        <w:gridCol w:w="745"/>
      </w:tblGrid>
      <w:tr w14:paraId="4DCB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64CDFFC4">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第二届全国创新工程大赛总决赛获奖名单</w:t>
            </w:r>
          </w:p>
          <w:p w14:paraId="7DD1A38E">
            <w:pPr>
              <w:keepNext w:val="0"/>
              <w:keepLines w:val="0"/>
              <w:widowControl/>
              <w:suppressLineNumbers w:val="0"/>
              <w:jc w:val="center"/>
              <w:textAlignment w:val="center"/>
              <w:rPr>
                <w:rFonts w:hint="default"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企业组金银铜奖</w:t>
            </w:r>
          </w:p>
        </w:tc>
      </w:tr>
      <w:tr w14:paraId="3009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251" w:type="pct"/>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5B55086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序号</w:t>
            </w:r>
          </w:p>
        </w:tc>
        <w:tc>
          <w:tcPr>
            <w:tcW w:w="943" w:type="pct"/>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47A6288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作品名称</w:t>
            </w:r>
          </w:p>
        </w:tc>
        <w:tc>
          <w:tcPr>
            <w:tcW w:w="1706" w:type="pct"/>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1247718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单位名称</w:t>
            </w:r>
          </w:p>
        </w:tc>
        <w:tc>
          <w:tcPr>
            <w:tcW w:w="1859" w:type="pct"/>
            <w:gridSpan w:val="3"/>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5AA27D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参赛选手</w:t>
            </w:r>
          </w:p>
        </w:tc>
        <w:tc>
          <w:tcPr>
            <w:tcW w:w="238" w:type="pct"/>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2CEA1EE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b/>
                <w:bCs/>
                <w:i w:val="0"/>
                <w:iCs w:val="0"/>
                <w:color w:val="FFFFFF"/>
                <w:kern w:val="0"/>
                <w:sz w:val="24"/>
                <w:szCs w:val="24"/>
                <w:u w:val="none"/>
                <w:lang w:val="en-US" w:eastAsia="zh-CN" w:bidi="ar"/>
              </w:rPr>
              <w:t>奖项</w:t>
            </w:r>
          </w:p>
        </w:tc>
      </w:tr>
      <w:tr w14:paraId="00B31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643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9C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井下作业智能坐岗系统</w:t>
            </w:r>
          </w:p>
        </w:tc>
        <w:tc>
          <w:tcPr>
            <w:tcW w:w="1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E7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中国石油集团渤海钻探公司</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E5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赵增权</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FA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孙鑫</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8F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刘艺佳</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6B5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2"/>
                <w:sz w:val="24"/>
                <w:szCs w:val="24"/>
                <w:u w:val="none"/>
                <w:lang w:val="en-US" w:eastAsia="zh-CN" w:bidi="ar-SA"/>
              </w:rPr>
              <w:t>金</w:t>
            </w:r>
          </w:p>
          <w:p w14:paraId="4B3EBCBF">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2"/>
                <w:sz w:val="24"/>
                <w:szCs w:val="24"/>
                <w:u w:val="none"/>
                <w:lang w:val="en-US" w:eastAsia="zh-CN" w:bidi="ar-SA"/>
              </w:rPr>
              <w:t>奖</w:t>
            </w:r>
          </w:p>
        </w:tc>
      </w:tr>
      <w:tr w14:paraId="7FAB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4AC1">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BE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超稠油井开采封井器的研制与应用</w:t>
            </w:r>
          </w:p>
        </w:tc>
        <w:tc>
          <w:tcPr>
            <w:tcW w:w="1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4D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辽河油田分公司</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7E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杨振东</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3D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靳庆凯</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BD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苗壮</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2AD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2"/>
                <w:sz w:val="24"/>
                <w:szCs w:val="24"/>
                <w:u w:val="none"/>
                <w:lang w:val="en-US" w:eastAsia="zh-CN" w:bidi="ar-SA"/>
              </w:rPr>
              <w:t>银</w:t>
            </w:r>
          </w:p>
          <w:p w14:paraId="4E83F51D">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2"/>
                <w:sz w:val="24"/>
                <w:szCs w:val="24"/>
                <w:u w:val="none"/>
                <w:lang w:val="en-US" w:eastAsia="zh-CN" w:bidi="ar-SA"/>
              </w:rPr>
              <w:t>奖</w:t>
            </w:r>
          </w:p>
        </w:tc>
      </w:tr>
      <w:tr w14:paraId="691E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1A9D">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9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E7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高超声速飞机智能推进控制技术</w:t>
            </w:r>
          </w:p>
        </w:tc>
        <w:tc>
          <w:tcPr>
            <w:tcW w:w="1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D3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中国航发沈阳发动机研究所</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11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李文涛</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96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郝彬彬</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90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李文娅</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676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2"/>
                <w:sz w:val="24"/>
                <w:szCs w:val="24"/>
                <w:u w:val="none"/>
                <w:lang w:val="en-US" w:eastAsia="zh-CN" w:bidi="ar-SA"/>
              </w:rPr>
              <w:t>铜</w:t>
            </w:r>
          </w:p>
          <w:p w14:paraId="11F328F7">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2"/>
                <w:sz w:val="24"/>
                <w:szCs w:val="24"/>
                <w:u w:val="none"/>
                <w:lang w:val="en-US" w:eastAsia="zh-CN" w:bidi="ar-SA"/>
              </w:rPr>
              <w:t>奖</w:t>
            </w:r>
          </w:p>
        </w:tc>
      </w:tr>
    </w:tbl>
    <w:p w14:paraId="0DF8E68C">
      <w:pPr>
        <w:numPr>
          <w:ilvl w:val="0"/>
          <w:numId w:val="0"/>
        </w:numPr>
        <w:spacing w:line="600" w:lineRule="exact"/>
        <w:ind w:leftChars="0"/>
        <w:jc w:val="both"/>
        <w:rPr>
          <w:rFonts w:hint="default" w:ascii="黑体" w:hAnsi="黑体" w:eastAsia="黑体" w:cs="黑体"/>
          <w:b/>
          <w:lang w:val="en-US" w:eastAsia="zh-CN"/>
        </w:rPr>
      </w:pPr>
    </w:p>
    <w:tbl>
      <w:tblPr>
        <w:tblStyle w:val="10"/>
        <w:tblW w:w="1528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2620"/>
        <w:gridCol w:w="1660"/>
        <w:gridCol w:w="3060"/>
        <w:gridCol w:w="1200"/>
        <w:gridCol w:w="1200"/>
        <w:gridCol w:w="1100"/>
        <w:gridCol w:w="1160"/>
        <w:gridCol w:w="1180"/>
        <w:gridCol w:w="1230"/>
      </w:tblGrid>
      <w:tr w14:paraId="35C1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5280" w:type="dxa"/>
            <w:gridSpan w:val="10"/>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1B07099A">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第二届全国创新工程大赛总决赛获奖名单</w:t>
            </w:r>
          </w:p>
          <w:p w14:paraId="3492683A">
            <w:pPr>
              <w:keepNext w:val="0"/>
              <w:keepLines w:val="0"/>
              <w:widowControl/>
              <w:suppressLineNumbers w:val="0"/>
              <w:jc w:val="center"/>
              <w:textAlignment w:val="center"/>
              <w:rPr>
                <w:rFonts w:hint="default" w:ascii="仿宋_GB2312" w:hAnsi="仿宋_GB2312" w:eastAsia="仿宋_GB2312" w:cs="仿宋_GB2312"/>
                <w:b/>
                <w:bCs/>
                <w:i w:val="0"/>
                <w:iCs w:val="0"/>
                <w:color w:val="FFFFFF"/>
                <w:sz w:val="24"/>
                <w:szCs w:val="24"/>
                <w:u w:val="none"/>
                <w:lang w:val="en-US" w:eastAsia="zh-CN"/>
              </w:rPr>
            </w:pPr>
            <w:r>
              <w:rPr>
                <w:rFonts w:hint="eastAsia" w:ascii="仿宋_GB2312" w:hAnsi="仿宋_GB2312" w:eastAsia="仿宋_GB2312" w:cs="仿宋_GB2312"/>
                <w:b/>
                <w:bCs/>
                <w:i w:val="0"/>
                <w:iCs w:val="0"/>
                <w:color w:val="FFFFFF"/>
                <w:sz w:val="24"/>
                <w:szCs w:val="24"/>
                <w:u w:val="none"/>
                <w:lang w:val="en-US" w:eastAsia="zh-CN"/>
              </w:rPr>
              <w:t>【学生高职组】</w:t>
            </w:r>
          </w:p>
        </w:tc>
      </w:tr>
      <w:tr w14:paraId="2D75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70"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6D98A455">
            <w:pPr>
              <w:keepNext w:val="0"/>
              <w:keepLines w:val="0"/>
              <w:widowControl/>
              <w:suppressLineNumbers w:val="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序号</w:t>
            </w:r>
          </w:p>
        </w:tc>
        <w:tc>
          <w:tcPr>
            <w:tcW w:w="2620"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5CCE980E">
            <w:pPr>
              <w:keepNext w:val="0"/>
              <w:keepLines w:val="0"/>
              <w:widowControl/>
              <w:suppressLineNumbers w:val="0"/>
              <w:jc w:val="left"/>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作品名称</w:t>
            </w:r>
          </w:p>
        </w:tc>
        <w:tc>
          <w:tcPr>
            <w:tcW w:w="1660"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0F8F4AF0">
            <w:pPr>
              <w:keepNext w:val="0"/>
              <w:keepLines w:val="0"/>
              <w:widowControl/>
              <w:suppressLineNumbers w:val="0"/>
              <w:jc w:val="left"/>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团队名称</w:t>
            </w:r>
          </w:p>
        </w:tc>
        <w:tc>
          <w:tcPr>
            <w:tcW w:w="3060"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7EFF2DC4">
            <w:pPr>
              <w:keepNext w:val="0"/>
              <w:keepLines w:val="0"/>
              <w:widowControl/>
              <w:suppressLineNumbers w:val="0"/>
              <w:jc w:val="left"/>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单位名称</w:t>
            </w:r>
          </w:p>
        </w:tc>
        <w:tc>
          <w:tcPr>
            <w:tcW w:w="3500" w:type="dxa"/>
            <w:gridSpan w:val="3"/>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1DDA82D4">
            <w:pPr>
              <w:keepNext w:val="0"/>
              <w:keepLines w:val="0"/>
              <w:widowControl/>
              <w:suppressLineNumbers w:val="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参赛选手</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262213EE">
            <w:pPr>
              <w:keepNext w:val="0"/>
              <w:keepLines w:val="0"/>
              <w:widowControl/>
              <w:suppressLineNumbers w:val="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指导教师</w:t>
            </w:r>
          </w:p>
        </w:tc>
        <w:tc>
          <w:tcPr>
            <w:tcW w:w="1230"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7C329556">
            <w:pPr>
              <w:keepNext w:val="0"/>
              <w:keepLines w:val="0"/>
              <w:widowControl/>
              <w:suppressLineNumbers w:val="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奖项</w:t>
            </w:r>
          </w:p>
        </w:tc>
      </w:tr>
      <w:tr w14:paraId="6E89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11F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BE0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基于TRIZ的一种高寿命热压铸模具开发</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BC7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一代楷模</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969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河北工业职业技术大学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2D0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路子琪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870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胡景琦</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D34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张敏</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128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王真</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442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李爽</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C5D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7E85B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9B6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FE1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基于生物协同共生的循环净水系统创新设计</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C4C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朝阳队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9CE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广东环境保护工程职业学院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ED7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岑浩贤</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748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宋俊杰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AAF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黄志河</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70E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张渭武</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489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李惠萌</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374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0B42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25C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2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61E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基于TRIZ理论的新型正畸保持器的创新设计 </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84A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保持微笑</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4DB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唐山职业技术学院</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691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孙雪彤</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BF3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李馨桐</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7F3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龚晓恩</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727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陈娟娟</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3BB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王元杰</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205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bl>
    <w:p w14:paraId="06A88AC4">
      <w:pPr>
        <w:numPr>
          <w:ilvl w:val="0"/>
          <w:numId w:val="0"/>
        </w:numPr>
        <w:spacing w:line="600" w:lineRule="exact"/>
        <w:ind w:leftChars="0"/>
        <w:jc w:val="left"/>
        <w:rPr>
          <w:rFonts w:hint="eastAsia" w:ascii="黑体" w:hAnsi="黑体" w:eastAsia="黑体" w:cs="黑体"/>
          <w:b/>
          <w:lang w:val="en-US" w:eastAsia="zh-CN"/>
        </w:rPr>
      </w:pPr>
    </w:p>
    <w:p w14:paraId="3BE89F9C">
      <w:pPr>
        <w:numPr>
          <w:ilvl w:val="0"/>
          <w:numId w:val="0"/>
        </w:numPr>
        <w:spacing w:line="600" w:lineRule="exact"/>
        <w:ind w:leftChars="0"/>
        <w:jc w:val="left"/>
        <w:rPr>
          <w:rFonts w:hint="eastAsia" w:ascii="黑体" w:hAnsi="黑体" w:eastAsia="黑体" w:cs="黑体"/>
          <w:b/>
          <w:lang w:val="en-US" w:eastAsia="zh-CN"/>
        </w:rPr>
      </w:pPr>
    </w:p>
    <w:p w14:paraId="1803D5E2">
      <w:pPr>
        <w:numPr>
          <w:ilvl w:val="0"/>
          <w:numId w:val="0"/>
        </w:numPr>
        <w:spacing w:line="600" w:lineRule="exact"/>
        <w:ind w:leftChars="0"/>
        <w:jc w:val="left"/>
        <w:rPr>
          <w:rFonts w:hint="eastAsia" w:ascii="黑体" w:hAnsi="黑体" w:eastAsia="黑体" w:cs="黑体"/>
          <w:b/>
          <w:lang w:val="en-US" w:eastAsia="zh-CN"/>
        </w:rPr>
      </w:pPr>
    </w:p>
    <w:p w14:paraId="4FA422C5">
      <w:pPr>
        <w:numPr>
          <w:ilvl w:val="0"/>
          <w:numId w:val="0"/>
        </w:numPr>
        <w:spacing w:line="600" w:lineRule="exact"/>
        <w:ind w:leftChars="0"/>
        <w:jc w:val="left"/>
        <w:rPr>
          <w:rFonts w:hint="eastAsia" w:ascii="黑体" w:hAnsi="黑体" w:eastAsia="黑体" w:cs="黑体"/>
          <w:b/>
          <w:lang w:val="en-US" w:eastAsia="zh-CN"/>
        </w:rPr>
      </w:pPr>
    </w:p>
    <w:p w14:paraId="09522AD1">
      <w:pPr>
        <w:numPr>
          <w:ilvl w:val="0"/>
          <w:numId w:val="0"/>
        </w:numPr>
        <w:spacing w:line="600" w:lineRule="exact"/>
        <w:ind w:leftChars="0"/>
        <w:jc w:val="left"/>
        <w:rPr>
          <w:rFonts w:hint="eastAsia" w:ascii="黑体" w:hAnsi="黑体" w:eastAsia="黑体" w:cs="黑体"/>
          <w:b/>
          <w:lang w:val="en-US" w:eastAsia="zh-CN"/>
        </w:rPr>
      </w:pPr>
    </w:p>
    <w:p w14:paraId="411A91AA">
      <w:pPr>
        <w:numPr>
          <w:ilvl w:val="0"/>
          <w:numId w:val="0"/>
        </w:numPr>
        <w:spacing w:line="600" w:lineRule="exact"/>
        <w:ind w:leftChars="0"/>
        <w:jc w:val="left"/>
        <w:rPr>
          <w:rFonts w:hint="default" w:ascii="黑体" w:hAnsi="黑体" w:eastAsia="黑体" w:cs="黑体"/>
          <w:b/>
          <w:lang w:val="en-US" w:eastAsia="zh-CN"/>
        </w:rPr>
      </w:pPr>
    </w:p>
    <w:p w14:paraId="681E65BF">
      <w:pPr>
        <w:numPr>
          <w:ilvl w:val="0"/>
          <w:numId w:val="0"/>
        </w:numPr>
        <w:spacing w:line="600" w:lineRule="exact"/>
        <w:ind w:leftChars="0"/>
        <w:jc w:val="left"/>
        <w:rPr>
          <w:rFonts w:hint="default" w:ascii="黑体" w:hAnsi="黑体" w:eastAsia="黑体" w:cs="黑体"/>
          <w:b/>
          <w:lang w:val="en-US" w:eastAsia="zh-CN"/>
        </w:rPr>
      </w:pPr>
    </w:p>
    <w:tbl>
      <w:tblPr>
        <w:tblStyle w:val="10"/>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9"/>
        <w:gridCol w:w="3154"/>
        <w:gridCol w:w="2500"/>
        <w:gridCol w:w="1690"/>
        <w:gridCol w:w="1187"/>
        <w:gridCol w:w="1204"/>
        <w:gridCol w:w="1123"/>
        <w:gridCol w:w="1122"/>
        <w:gridCol w:w="1204"/>
        <w:gridCol w:w="1368"/>
      </w:tblGrid>
      <w:tr w14:paraId="3EB7E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trPr>
        <w:tc>
          <w:tcPr>
            <w:tcW w:w="15421" w:type="dxa"/>
            <w:gridSpan w:val="10"/>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26DF1AFD">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第二届全国创新工程大赛总决赛获奖名单</w:t>
            </w:r>
          </w:p>
          <w:p w14:paraId="531EBADD">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【学生组本科组1】</w:t>
            </w:r>
          </w:p>
        </w:tc>
      </w:tr>
      <w:tr w14:paraId="7F477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trPr>
        <w:tc>
          <w:tcPr>
            <w:tcW w:w="869"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2187B284">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序号</w:t>
            </w:r>
          </w:p>
        </w:tc>
        <w:tc>
          <w:tcPr>
            <w:tcW w:w="3154"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4018AB2E">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作品名称</w:t>
            </w:r>
          </w:p>
        </w:tc>
        <w:tc>
          <w:tcPr>
            <w:tcW w:w="2500"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3A1FA794">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团队名称</w:t>
            </w:r>
          </w:p>
        </w:tc>
        <w:tc>
          <w:tcPr>
            <w:tcW w:w="1690"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1C7540C8">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单位名称</w:t>
            </w: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3628ACB0">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参赛选手</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00D648BA">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指导教师</w:t>
            </w:r>
          </w:p>
        </w:tc>
        <w:tc>
          <w:tcPr>
            <w:tcW w:w="1368"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0984C698">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奖项</w:t>
            </w:r>
          </w:p>
        </w:tc>
      </w:tr>
      <w:tr w14:paraId="35D49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F7C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567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边坡生命线——基于TRIZ理论的全流程边坡检测系统</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8F3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边坡生命线科创团队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3D0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D5F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唐钊</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17D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荀子骞</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485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王浩宇</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80F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王述红</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039F">
            <w:pPr>
              <w:jc w:val="center"/>
              <w:rPr>
                <w:rFonts w:hint="eastAsia" w:ascii="仿宋_GB2312" w:hAnsi="仿宋_GB2312" w:eastAsia="仿宋_GB2312" w:cs="仿宋_GB2312"/>
                <w:i w:val="0"/>
                <w:iCs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7AA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4D80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26C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2EE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能脉之眼——海底管道一体化检测专家</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C9D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IEST管道团队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EC5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2F8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张煜</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074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邱金道</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5DC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段易呈</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BC8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刘金海</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A2C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卢森骧</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A77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4A34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FDA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F14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捷足先蹬——基于TRIZ理论的全地形搜救机器人</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ACE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跃进号学生团队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5C1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BF7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贾权宝</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242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王浩宇</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CC7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戴子超</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54D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ED9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刘杨</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7DA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1F68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B93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719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芋以重任——高精度魔芋粉赋能乡村振兴的开拓者</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54D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芋心辉映</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ED4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大连理工大学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0DF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姜泓宇</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6A7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闫德宇</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4B5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于逸飞</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D3B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张崴</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A0A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夏晓川</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EC4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2D821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988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5549">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基于TRIZ理论的底盘无俯仰的双轮平衡机器人</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A54E">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知行合一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0D6F">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831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杨龙雨</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294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许博涵</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C3A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何浩宇</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303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4880">
            <w:pPr>
              <w:jc w:val="center"/>
              <w:rPr>
                <w:rFonts w:hint="eastAsia" w:ascii="仿宋_GB2312" w:hAnsi="仿宋_GB2312" w:eastAsia="仿宋_GB2312" w:cs="仿宋_GB2312"/>
                <w:i w:val="0"/>
                <w:iCs w:val="0"/>
                <w:color w:val="000000"/>
                <w:kern w:val="2"/>
                <w:sz w:val="24"/>
                <w:szCs w:val="24"/>
                <w:u w:val="none"/>
                <w:lang w:val="en-US" w:eastAsia="zh-CN" w:bidi="ar-SA"/>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FA9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0DE7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FA8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C53C">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基于TRIZ理论的植生型护坡混凝土自修复挡墙</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25D5">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智砼固垒团队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6C77">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05F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李利涛</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FA2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荀子骞</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E8D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王浩宇</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8C2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王述红</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069D">
            <w:pPr>
              <w:jc w:val="center"/>
              <w:rPr>
                <w:rFonts w:hint="eastAsia" w:ascii="仿宋_GB2312" w:hAnsi="仿宋_GB2312" w:eastAsia="仿宋_GB2312" w:cs="仿宋_GB2312"/>
                <w:i w:val="0"/>
                <w:iCs w:val="0"/>
                <w:color w:val="000000"/>
                <w:kern w:val="2"/>
                <w:sz w:val="24"/>
                <w:szCs w:val="24"/>
                <w:u w:val="none"/>
                <w:lang w:val="en-US" w:eastAsia="zh-CN" w:bidi="ar-SA"/>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4B4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797D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956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7F36">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“科技赋能·致美农艺”——多功能樱桃萝卜智能收获与播种一体机</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D82A">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科技赋能</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6505">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925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杨慧欣</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183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陈果</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7DE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李琪</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F44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AB8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王紫瑄</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14B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61809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26E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411F">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“椒擎智栽”——基于TRIZ理论的全自动辣椒移栽机</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18CB">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绿野智行</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8935">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1C0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何浩宇</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481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秦汉卿</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036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李轩</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F61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88B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孙少妮</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C88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385B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0AD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72F0">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绿酵引擎-基于TRIZ理论的多维设计智能发酵设备</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70BC">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绿翼先锋</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ED13">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AE2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崔子江</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CF0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晏启哲</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EAD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褚陈</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537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3ED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朱彤</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4374809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7C5C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4E1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93BA">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干脆利“萝”的胡萝卜收割机研究</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F888">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干脆利“萝”助农小队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EC12">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986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赵硕祥</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AE3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宁婧</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CB9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张新锐</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B9B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FBE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李小号</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36C4EAB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03A6B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AFD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9BFF">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基于TRIZ理论解决黑板反光问题</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BEA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异想小组</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5F17">
            <w:pPr>
              <w:keepNext w:val="0"/>
              <w:keepLines w:val="0"/>
              <w:widowControl/>
              <w:suppressLineNumbers w:val="0"/>
              <w:jc w:val="left"/>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兰州交通大学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6611">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2"/>
                <w:sz w:val="24"/>
                <w:szCs w:val="24"/>
                <w:u w:val="none"/>
                <w:lang w:val="en-US" w:eastAsia="zh-CN" w:bidi="ar-SA"/>
              </w:rPr>
              <w:t>蒋心璐</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088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郭彩星</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86B3">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2"/>
                <w:sz w:val="24"/>
                <w:szCs w:val="24"/>
                <w:u w:val="none"/>
                <w:lang w:val="en-US" w:eastAsia="zh-CN" w:bidi="ar-SA"/>
              </w:rPr>
              <w:t>郑智怀</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4AD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李建国</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2DCA">
            <w:pPr>
              <w:jc w:val="center"/>
              <w:rPr>
                <w:rFonts w:hint="eastAsia" w:ascii="仿宋_GB2312" w:hAnsi="仿宋_GB2312" w:eastAsia="仿宋_GB2312" w:cs="仿宋_GB2312"/>
                <w:i w:val="0"/>
                <w:iCs w:val="0"/>
                <w:color w:val="auto"/>
                <w:kern w:val="2"/>
                <w:sz w:val="24"/>
                <w:szCs w:val="24"/>
                <w:u w:val="none"/>
                <w:lang w:val="en-US" w:eastAsia="zh-CN" w:bidi="ar-SA"/>
              </w:rPr>
            </w:pP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3ACFC86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二等奖</w:t>
            </w:r>
          </w:p>
        </w:tc>
      </w:tr>
      <w:tr w14:paraId="757DF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C74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E265">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 xml:space="preserve">新型电磁感应加热中间包控制装置 </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7B09">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钢铁是这样炼成队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00C1">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辽宁科技大学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6E0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祝宝轩</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BF3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刘晗程</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4CF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甄子欣</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632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杨滨</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6F8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李志辉</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1346858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63F2E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224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1858">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基于TRIZ理论的双机协同无人快递驿站</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2BCD">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随时随递</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CE01">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34B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郭丰源</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75B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谢宏飞</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514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段昱冰</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8D4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B73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赵群超</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1EDC7F9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0FA3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6DD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84C9">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基于TRIZ理论的针对小样本数据的高性能气体检测系统</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DAA9">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气体检测系统创新团队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BE34">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248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陈诺</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D77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宁航祎</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490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姜权峪</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73A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F31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苑振宇</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6ED616B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421CD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72B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AE14">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云边协同的三维影像 AI 诊疗系统</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C1DD">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医影云眸</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5A9D">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9B8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赵浩哲</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B26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张修齐</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648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张丁扬</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272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李晨</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4D2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2A9A4B1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1DD2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EA1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0EC7">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视嗅索骥——基于DADPSM气源定位算法的巡检机器人</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738A">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视嗅索骥</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018B">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8D6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张云鹤</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1DB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王嘉琪</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C0B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蔡奇志</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AA0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F6C5">
            <w:pPr>
              <w:jc w:val="center"/>
              <w:rPr>
                <w:rFonts w:hint="eastAsia" w:ascii="仿宋_GB2312" w:hAnsi="仿宋_GB2312" w:eastAsia="仿宋_GB2312" w:cs="仿宋_GB2312"/>
                <w:i w:val="0"/>
                <w:iCs w:val="0"/>
                <w:color w:val="000000"/>
                <w:kern w:val="2"/>
                <w:sz w:val="24"/>
                <w:szCs w:val="24"/>
                <w:u w:val="none"/>
                <w:lang w:val="en-US" w:eastAsia="zh-CN" w:bidi="ar-SA"/>
              </w:rPr>
            </w:pP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325CB4B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A515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4CB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17</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A673">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穹宇护航者：航空材料智能再生监测系统</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45B1">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爱会消失对不</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41C7">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大连理工大学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D33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蔡析燃</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CA1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李宏广</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1D2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彭铄懿</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A3E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赵延广</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447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张崴</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60E87EA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2697D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35A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CD0E">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海陆空三栖抗灾救援机</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C24C">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图啥奶龙队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0F57">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大连理工大学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AEC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张华</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71D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蔡济海</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547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李俊昊</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888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张崴</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F78D">
            <w:pPr>
              <w:jc w:val="center"/>
              <w:rPr>
                <w:rFonts w:hint="eastAsia" w:ascii="仿宋_GB2312" w:hAnsi="仿宋_GB2312" w:eastAsia="仿宋_GB2312" w:cs="仿宋_GB2312"/>
                <w:i w:val="0"/>
                <w:iCs w:val="0"/>
                <w:color w:val="000000"/>
                <w:kern w:val="2"/>
                <w:sz w:val="24"/>
                <w:szCs w:val="24"/>
                <w:u w:val="none"/>
                <w:lang w:val="en-US" w:eastAsia="zh-CN" w:bidi="ar-SA"/>
              </w:rPr>
            </w:pP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688E569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1F258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BC4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879C">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轻量级车地直接无线通信</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7486">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轻量级车地直接无线通信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1E94">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兰州交通大学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888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李银斌</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8AA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魏晋宇</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8D6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张健</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7B2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李建国</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F00E">
            <w:pPr>
              <w:jc w:val="center"/>
              <w:rPr>
                <w:rFonts w:hint="eastAsia" w:ascii="仿宋_GB2312" w:hAnsi="仿宋_GB2312" w:eastAsia="仿宋_GB2312" w:cs="仿宋_GB2312"/>
                <w:i w:val="0"/>
                <w:iCs w:val="0"/>
                <w:color w:val="000000"/>
                <w:kern w:val="2"/>
                <w:sz w:val="24"/>
                <w:szCs w:val="24"/>
                <w:u w:val="none"/>
                <w:lang w:val="en-US" w:eastAsia="zh-CN" w:bidi="ar-SA"/>
              </w:rPr>
            </w:pP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5B8F021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1129E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B51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7312">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“蓝海数盾” —— 海上漂浮物数字化预警系统</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3A37">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“蓝海数盾” —— 海上漂浮物数字化预警系统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C744">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大连理工大学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409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迟升凭</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1E4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吴润泽</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897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陈言航</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126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孙珊珊</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01A8">
            <w:pPr>
              <w:jc w:val="center"/>
              <w:rPr>
                <w:rFonts w:hint="eastAsia" w:ascii="仿宋_GB2312" w:hAnsi="仿宋_GB2312" w:eastAsia="仿宋_GB2312" w:cs="仿宋_GB2312"/>
                <w:i w:val="0"/>
                <w:iCs w:val="0"/>
                <w:color w:val="000000"/>
                <w:kern w:val="2"/>
                <w:sz w:val="24"/>
                <w:szCs w:val="24"/>
                <w:u w:val="none"/>
                <w:lang w:val="en-US" w:eastAsia="zh-CN" w:bidi="ar-SA"/>
              </w:rPr>
            </w:pP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0C0DAEA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3D44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781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21</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2725">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弓网接触优化创新设计</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A5FB">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追光者</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917D">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兰州交通大学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46D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蔺嘉庆</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D58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贺心怡</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661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李睿</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AEF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李建国</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4A78">
            <w:pPr>
              <w:jc w:val="center"/>
              <w:rPr>
                <w:rFonts w:hint="eastAsia" w:ascii="仿宋_GB2312" w:hAnsi="仿宋_GB2312" w:eastAsia="仿宋_GB2312" w:cs="仿宋_GB2312"/>
                <w:i w:val="0"/>
                <w:iCs w:val="0"/>
                <w:color w:val="000000"/>
                <w:kern w:val="2"/>
                <w:sz w:val="24"/>
                <w:szCs w:val="24"/>
                <w:u w:val="none"/>
                <w:lang w:val="en-US" w:eastAsia="zh-CN" w:bidi="ar-SA"/>
              </w:rPr>
            </w:pP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3207495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2ED3D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53A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22</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0367">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绿野仙”综“——智能植保卫士</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75DD">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七个小矮人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E822">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兰州信息科技学院</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8AA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辜靓丝</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032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杨博</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CC4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黄琛尧</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563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邢冠梅</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471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陈艳丽</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0E42063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5B24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4CA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23</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4E2D">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快速充气应急救生衣</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723A">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哈基米会哈气</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0723">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辽宁科技大学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E07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阿木尔</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1B4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邵麒睿</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399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王文博</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817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李志辉</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942A">
            <w:pPr>
              <w:jc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2"/>
                <w:sz w:val="24"/>
                <w:szCs w:val="24"/>
                <w:u w:val="none"/>
                <w:lang w:val="en-US" w:eastAsia="zh-CN" w:bidi="ar-SA"/>
              </w:rPr>
              <w:t>郑玉</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452E197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0E91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3742">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24</w:t>
            </w:r>
          </w:p>
        </w:tc>
        <w:tc>
          <w:tcPr>
            <w:tcW w:w="3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ED3D">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山地智能垃圾清理无人机系统</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B3B9">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404 not found</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D2C9">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大连理工大学</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EAB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井洪洋</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E32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阿思那</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A16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陈尔东</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0DD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张崴</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C22C">
            <w:pPr>
              <w:jc w:val="center"/>
              <w:rPr>
                <w:rFonts w:hint="eastAsia" w:ascii="仿宋_GB2312" w:hAnsi="仿宋_GB2312" w:eastAsia="仿宋_GB2312" w:cs="仿宋_GB2312"/>
                <w:i w:val="0"/>
                <w:iCs w:val="0"/>
                <w:color w:val="000000"/>
                <w:kern w:val="2"/>
                <w:sz w:val="24"/>
                <w:szCs w:val="24"/>
                <w:u w:val="none"/>
                <w:lang w:val="en-US" w:eastAsia="zh-CN" w:bidi="ar-SA"/>
              </w:rPr>
            </w:pP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5B9A5EB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bl>
    <w:p w14:paraId="56628BA7">
      <w:pPr>
        <w:numPr>
          <w:ilvl w:val="0"/>
          <w:numId w:val="0"/>
        </w:numPr>
        <w:spacing w:line="600" w:lineRule="exact"/>
        <w:ind w:leftChars="0"/>
        <w:jc w:val="left"/>
        <w:rPr>
          <w:rFonts w:hint="default" w:ascii="黑体" w:hAnsi="黑体" w:eastAsia="黑体" w:cs="黑体"/>
          <w:b/>
          <w:lang w:val="en-US" w:eastAsia="zh-CN"/>
        </w:rPr>
      </w:pPr>
    </w:p>
    <w:tbl>
      <w:tblPr>
        <w:tblStyle w:val="10"/>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9"/>
        <w:gridCol w:w="4020"/>
        <w:gridCol w:w="1543"/>
        <w:gridCol w:w="1871"/>
        <w:gridCol w:w="1101"/>
        <w:gridCol w:w="1206"/>
        <w:gridCol w:w="1099"/>
        <w:gridCol w:w="1160"/>
        <w:gridCol w:w="1175"/>
        <w:gridCol w:w="1368"/>
      </w:tblGrid>
      <w:tr w14:paraId="1A30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trPr>
        <w:tc>
          <w:tcPr>
            <w:tcW w:w="15412" w:type="dxa"/>
            <w:gridSpan w:val="10"/>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261946F5">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第二届全国创新工程大赛总决赛获奖名单</w:t>
            </w:r>
          </w:p>
          <w:p w14:paraId="495AB8F3">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【学生组本科组2】</w:t>
            </w:r>
          </w:p>
        </w:tc>
      </w:tr>
      <w:tr w14:paraId="68EA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trPr>
        <w:tc>
          <w:tcPr>
            <w:tcW w:w="869"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19875E3F">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序号</w:t>
            </w:r>
          </w:p>
        </w:tc>
        <w:tc>
          <w:tcPr>
            <w:tcW w:w="4020"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1BE012E5">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作品名称</w:t>
            </w:r>
          </w:p>
        </w:tc>
        <w:tc>
          <w:tcPr>
            <w:tcW w:w="1543"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03B173D1">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团队名称</w:t>
            </w:r>
          </w:p>
        </w:tc>
        <w:tc>
          <w:tcPr>
            <w:tcW w:w="1871"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093C61BA">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单位名称</w:t>
            </w:r>
          </w:p>
        </w:tc>
        <w:tc>
          <w:tcPr>
            <w:tcW w:w="3406" w:type="dxa"/>
            <w:gridSpan w:val="3"/>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06F0D50F">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参赛选手</w:t>
            </w:r>
          </w:p>
        </w:tc>
        <w:tc>
          <w:tcPr>
            <w:tcW w:w="2335" w:type="dxa"/>
            <w:gridSpan w:val="2"/>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42686391">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指导教师</w:t>
            </w:r>
          </w:p>
        </w:tc>
        <w:tc>
          <w:tcPr>
            <w:tcW w:w="1368" w:type="dxa"/>
            <w:tcBorders>
              <w:top w:val="single" w:color="000000" w:sz="4" w:space="0"/>
              <w:left w:val="nil"/>
              <w:bottom w:val="single" w:color="000000" w:sz="4" w:space="0"/>
              <w:right w:val="single" w:color="000000" w:sz="4" w:space="0"/>
            </w:tcBorders>
            <w:shd w:val="clear" w:color="auto" w:fill="0070C0"/>
            <w:noWrap/>
            <w:vAlign w:val="center"/>
          </w:tcPr>
          <w:p w14:paraId="7ABF131C">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奖项</w:t>
            </w:r>
          </w:p>
        </w:tc>
      </w:tr>
      <w:tr w14:paraId="4D8FF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2EE7">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CF5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智联光域——基于TRIZ理论的中继通信无人机</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CF9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智联光域</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810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D8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何梓铭</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2F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齐航</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AF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梁译</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E1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D5BF">
            <w:pPr>
              <w:jc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吴子扬</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0EE470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0707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BD6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138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轻糖e测——基于TRIZ理论的呼气式便捷糖尿病检测系统</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ED0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轻糖e测</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8D4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5D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聂嘉浩 </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01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李啟琰</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E7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郭晨昊</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B5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040E">
            <w:pPr>
              <w:jc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孟凡利</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1ECEFA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7E72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2ECE">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AEB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力储伞枢·械定风云——全自动机械伞系统</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A82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墨械者</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4E6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大连理工大学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C2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牛子游</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86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段航宇</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0C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王妍</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3C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张崴</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81B5">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4EDA77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11606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EBAD">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CC9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TRIZ方法下智能水凝胶致动器的性能优化</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A92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一起出发</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590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兰州理工大学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DA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卢彩溶</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55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何芸芸</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CF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王春兰</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FD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谭琳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70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王冰</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5980D1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658E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EC66">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2540">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不胫而走——基于TRIZ理论的发电助力双模式智能下肢外骨骼</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A65D">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足智多模</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4F66">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F4D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范锐</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10B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张震环</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C24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杨若汐</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0E9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F4C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程红太</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18A5688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5122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9786">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6</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FB42">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致力于空调负荷电网的能量路由器装置</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2B14">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微网智衡</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B0D0">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836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赵博文</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45B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张为之</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1F0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郭佳怡</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27B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4C3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王睿</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77F314C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373EF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B31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7</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CEB6">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绿链行者——基于TRIZ理论的一体化可移动式厨余垃圾处理设备</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1772">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绿链行者</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3101">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283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张震环</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3C7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寇曦文</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E40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王炳前</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592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49BF">
            <w:pPr>
              <w:jc w:val="center"/>
              <w:rPr>
                <w:rFonts w:hint="eastAsia" w:ascii="仿宋_GB2312" w:hAnsi="仿宋_GB2312" w:eastAsia="仿宋_GB2312" w:cs="仿宋_GB2312"/>
                <w:i w:val="0"/>
                <w:iCs w:val="0"/>
                <w:color w:val="000000"/>
                <w:kern w:val="2"/>
                <w:sz w:val="24"/>
                <w:szCs w:val="24"/>
                <w:u w:val="none"/>
                <w:lang w:val="en-US" w:eastAsia="zh-CN" w:bidi="ar-SA"/>
              </w:rPr>
            </w:pP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3938D1B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0AEF3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162F">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EA6B">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青耘智境——田间智能管理机</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1EAA">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青耘智境——智能田间管理机</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2D83">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D14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刘品菡</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CAC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芦墨轩</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2D3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巩晨曦</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5C1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F77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马明旭</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29F4168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5F92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7E0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9</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596B">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智充无线--电单车无线充电新型磁耦合系统</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018A">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智充无线</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D77F">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222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赵紫桐</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B86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王英豪</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EFD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杨浩宇</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F16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220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刘鑫蕊</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0F45584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117D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11CD">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CF69">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智安云仓——快递存取智能化领航者</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F435">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智驿先锋</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3730">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大连海洋大学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04C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梁佳颖</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EC9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隋牧原</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404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沈宇涵</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661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芦云鹏</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3B66">
            <w:pPr>
              <w:jc w:val="center"/>
              <w:rPr>
                <w:rFonts w:hint="eastAsia" w:ascii="仿宋_GB2312" w:hAnsi="仿宋_GB2312" w:eastAsia="仿宋_GB2312" w:cs="仿宋_GB2312"/>
                <w:i w:val="0"/>
                <w:iCs w:val="0"/>
                <w:color w:val="000000"/>
                <w:kern w:val="2"/>
                <w:sz w:val="24"/>
                <w:szCs w:val="24"/>
                <w:u w:val="none"/>
                <w:lang w:val="en-US" w:eastAsia="zh-CN" w:bidi="ar-SA"/>
              </w:rPr>
            </w:pP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6B2E02C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02F8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CEF6">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11</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9376">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“壁锋侠”——高楼玻璃自动清洁机器人</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4FE5">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史莱克三怪</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CF0B">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重庆工商大学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1E8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倪志贤</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916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张人心</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A7D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张诗雨</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165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王洪建</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292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张绍军</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2C19D9C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4C927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E9C1">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12</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7B48">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基于TRIZ提高雾收集取水装置效率</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F16C">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说啥啥队</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EC07">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兰州理工大学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246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刘越</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B37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吴鸿妍</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58D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唐方卓</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9EE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谭琳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045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李艳</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4DA8448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0C06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305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5960">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面向工业危险气体的便携式电子鼻系统</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E7E9">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安维净界团队</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18D1">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0F6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丁雨晴</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C2B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刘思彤</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EA0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宋耀伦</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317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B19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苑振宇</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5DFDE55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2018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9FDC">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14</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3C38">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基于triz理论的一种新型驱鸟扑翼飞行器</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9048">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翼展未来</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BD1C">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610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孙怡柠</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27D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祁慧婷</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F87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刘宇轩</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4BA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7DEE">
            <w:pPr>
              <w:jc w:val="center"/>
              <w:rPr>
                <w:rFonts w:hint="eastAsia" w:ascii="仿宋_GB2312" w:hAnsi="仿宋_GB2312" w:eastAsia="仿宋_GB2312" w:cs="仿宋_GB2312"/>
                <w:i w:val="0"/>
                <w:iCs w:val="0"/>
                <w:color w:val="000000"/>
                <w:kern w:val="2"/>
                <w:sz w:val="24"/>
                <w:szCs w:val="24"/>
                <w:u w:val="none"/>
                <w:lang w:val="en-US" w:eastAsia="zh-CN" w:bidi="ar-SA"/>
              </w:rPr>
            </w:pP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3E29F20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6F5CE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F7BD">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15</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69A1">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基于BDD电极有机废水处理反应器内流场结构创新优化</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BEEA">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星辰铸造</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15C4">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7B9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李豪</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A84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苟晨浩</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0B6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王子瑞</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70D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BF0D">
            <w:pPr>
              <w:jc w:val="center"/>
              <w:rPr>
                <w:rFonts w:hint="eastAsia" w:ascii="仿宋_GB2312" w:hAnsi="仿宋_GB2312" w:eastAsia="仿宋_GB2312" w:cs="仿宋_GB2312"/>
                <w:i w:val="0"/>
                <w:iCs w:val="0"/>
                <w:color w:val="000000"/>
                <w:kern w:val="2"/>
                <w:sz w:val="24"/>
                <w:szCs w:val="24"/>
                <w:u w:val="none"/>
                <w:lang w:val="en-US" w:eastAsia="zh-CN" w:bidi="ar-SA"/>
              </w:rPr>
            </w:pP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10A5D8A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5624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AB61">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16</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9063">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电子垃圾金属高效回收技术创新</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8B9E">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简单应队</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77CE">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辽宁科技大学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5E4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尤凯文</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C76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乔建凯</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B1C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张晓亮</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4EA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马芳源</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188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李志辉</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2E71FE7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1AFF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45AC">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17</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B48C">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自供电空气过滤器的改进</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E04A">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深藏不露队</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A0E8">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兰州理工大学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AE1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王瑞蕊</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CC3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郭子睿</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F0A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李雨欣</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221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谭琳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BDC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刘雪</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03C149F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63728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5322">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18</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94B4">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云棚智控-基于数字孪生与LLM模型的智慧大棚</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F95C">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绿源新创队</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5C13">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兰州信息科技学院</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17D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陈学丽</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586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朱欢欢</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6DD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周采妮</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013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吴冬霞</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14F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周纪生</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677A160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2FAA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D3FE">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19</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A812">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可穿戴体温健康检测系统</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106E">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逐光者队</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FBD4">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大连理工大学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B54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刘十</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FED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赵博宇</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999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李彦清</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374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张崴</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5BA8">
            <w:pPr>
              <w:jc w:val="center"/>
              <w:rPr>
                <w:rFonts w:hint="eastAsia" w:ascii="仿宋_GB2312" w:hAnsi="仿宋_GB2312" w:eastAsia="仿宋_GB2312" w:cs="仿宋_GB2312"/>
                <w:i w:val="0"/>
                <w:iCs w:val="0"/>
                <w:color w:val="000000"/>
                <w:kern w:val="2"/>
                <w:sz w:val="24"/>
                <w:szCs w:val="24"/>
                <w:u w:val="none"/>
                <w:lang w:val="en-US" w:eastAsia="zh-CN" w:bidi="ar-SA"/>
              </w:rPr>
            </w:pP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2E3C9D5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3C6D0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7E49">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20</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D8D2">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铁矿石短流程低碳高效分选技术</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E5B3">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GUY队</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EDCA">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辽宁科技大学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099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隋昕宇</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FD0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柳凯木</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E7A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郭翼鸣</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558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郭小飞</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2AD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任正琳</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04EFE48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3BC8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1F6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21</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7CF0">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参赛作品-重庆工商大学-基于传统健康监测服的新型智能健康监测服创新设计</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5738">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奇思妙想</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F3E1">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重庆工商大学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DAE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罗湘颖</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78B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刘孟</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B7F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田碧瑶</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AC8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王洪建</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A31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张绍军</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28CAE0E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C3F1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A3E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22</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E110">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智慧丰收-智能一体化收粮系统</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824C">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萧霄大队</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170E">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广西城市职业大学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3F8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黄大金</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E91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黄庆</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18D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唐君准</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FA9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邱均达</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7353">
            <w:pPr>
              <w:jc w:val="center"/>
              <w:rPr>
                <w:rFonts w:hint="eastAsia" w:ascii="仿宋_GB2312" w:hAnsi="仿宋_GB2312" w:eastAsia="仿宋_GB2312" w:cs="仿宋_GB2312"/>
                <w:i w:val="0"/>
                <w:iCs w:val="0"/>
                <w:color w:val="000000"/>
                <w:kern w:val="2"/>
                <w:sz w:val="24"/>
                <w:szCs w:val="24"/>
                <w:u w:val="none"/>
                <w:lang w:val="en-US" w:eastAsia="zh-CN" w:bidi="ar-SA"/>
              </w:rPr>
            </w:pP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19FABE8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55B11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427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23</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0A37">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“焊匠智眼”——视觉引导焊接的擎天右臂</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12F3">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青青草原</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C7F6">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兰州信息科技学院</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368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曾微</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9EE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陈浩东</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3EC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薛锐</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460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许晓玲</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CE7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白雪玲</w:t>
            </w:r>
          </w:p>
        </w:tc>
        <w:tc>
          <w:tcPr>
            <w:tcW w:w="1368" w:type="dxa"/>
            <w:tcBorders>
              <w:top w:val="single" w:color="000000" w:sz="4" w:space="0"/>
              <w:left w:val="nil"/>
              <w:bottom w:val="single" w:color="000000" w:sz="4" w:space="0"/>
              <w:right w:val="single" w:color="000000" w:sz="4" w:space="0"/>
            </w:tcBorders>
            <w:shd w:val="clear" w:color="auto" w:fill="auto"/>
            <w:noWrap/>
            <w:vAlign w:val="center"/>
          </w:tcPr>
          <w:p w14:paraId="48569E9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5AB06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0D2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24</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03AA">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智能垃圾回收压缩装置</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F38C">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智分绿动环保先锋队</w:t>
            </w:r>
          </w:p>
        </w:tc>
        <w:tc>
          <w:tcPr>
            <w:tcW w:w="1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D852">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中国矿业大学</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607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李沁轩</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80C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陈祖耀</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804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徐佳成</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A36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何猛</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0CCD">
            <w:pPr>
              <w:jc w:val="center"/>
              <w:rPr>
                <w:rFonts w:hint="eastAsia" w:ascii="仿宋_GB2312" w:hAnsi="仿宋_GB2312" w:eastAsia="仿宋_GB2312" w:cs="仿宋_GB2312"/>
                <w:i w:val="0"/>
                <w:iCs w:val="0"/>
                <w:color w:val="000000"/>
                <w:kern w:val="2"/>
                <w:sz w:val="24"/>
                <w:szCs w:val="24"/>
                <w:u w:val="none"/>
                <w:lang w:val="en-US" w:eastAsia="zh-CN" w:bidi="ar-SA"/>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707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三等奖</w:t>
            </w:r>
          </w:p>
        </w:tc>
      </w:tr>
    </w:tbl>
    <w:p w14:paraId="360E89C2">
      <w:pPr>
        <w:numPr>
          <w:ilvl w:val="0"/>
          <w:numId w:val="0"/>
        </w:numPr>
        <w:spacing w:line="600" w:lineRule="exact"/>
        <w:ind w:leftChars="0"/>
        <w:jc w:val="left"/>
        <w:rPr>
          <w:rFonts w:hint="default" w:ascii="黑体" w:hAnsi="黑体" w:eastAsia="黑体" w:cs="黑体"/>
          <w:b/>
          <w:lang w:val="en-US" w:eastAsia="zh-CN"/>
        </w:rPr>
      </w:pPr>
    </w:p>
    <w:tbl>
      <w:tblPr>
        <w:tblStyle w:val="10"/>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9"/>
        <w:gridCol w:w="2611"/>
        <w:gridCol w:w="2839"/>
        <w:gridCol w:w="1894"/>
        <w:gridCol w:w="1191"/>
        <w:gridCol w:w="1206"/>
        <w:gridCol w:w="1099"/>
        <w:gridCol w:w="1160"/>
        <w:gridCol w:w="1175"/>
        <w:gridCol w:w="1368"/>
      </w:tblGrid>
      <w:tr w14:paraId="7EA88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blHeader/>
        </w:trPr>
        <w:tc>
          <w:tcPr>
            <w:tcW w:w="15412" w:type="dxa"/>
            <w:gridSpan w:val="10"/>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2007CB58">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第二届全国创新工程大赛总决赛获奖名单</w:t>
            </w:r>
          </w:p>
          <w:p w14:paraId="5323F8FB">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【学生组本科组3】</w:t>
            </w:r>
          </w:p>
        </w:tc>
      </w:tr>
      <w:tr w14:paraId="79E5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blHeader/>
        </w:trPr>
        <w:tc>
          <w:tcPr>
            <w:tcW w:w="869"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686A77EB">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序号</w:t>
            </w:r>
          </w:p>
        </w:tc>
        <w:tc>
          <w:tcPr>
            <w:tcW w:w="2611"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016EDDB9">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作品名称</w:t>
            </w:r>
          </w:p>
        </w:tc>
        <w:tc>
          <w:tcPr>
            <w:tcW w:w="2839"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1A319903">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团队名称</w:t>
            </w:r>
          </w:p>
        </w:tc>
        <w:tc>
          <w:tcPr>
            <w:tcW w:w="1894"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173C2154">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单位名称</w:t>
            </w:r>
          </w:p>
        </w:tc>
        <w:tc>
          <w:tcPr>
            <w:tcW w:w="3496" w:type="dxa"/>
            <w:gridSpan w:val="3"/>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13FEF408">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参赛选手</w:t>
            </w:r>
          </w:p>
        </w:tc>
        <w:tc>
          <w:tcPr>
            <w:tcW w:w="2335" w:type="dxa"/>
            <w:gridSpan w:val="2"/>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05EE670D">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指导教师</w:t>
            </w:r>
          </w:p>
        </w:tc>
        <w:tc>
          <w:tcPr>
            <w:tcW w:w="1368"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08A6AADA">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奖项</w:t>
            </w:r>
          </w:p>
        </w:tc>
      </w:tr>
      <w:tr w14:paraId="349EE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CAE1">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197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w:t>
            </w:r>
            <w:r>
              <w:rPr>
                <w:rStyle w:val="27"/>
                <w:rFonts w:hint="eastAsia" w:ascii="仿宋_GB2312" w:hAnsi="仿宋_GB2312" w:eastAsia="仿宋_GB2312" w:cs="仿宋_GB2312"/>
                <w:sz w:val="24"/>
                <w:szCs w:val="24"/>
                <w:lang w:val="en-US" w:eastAsia="zh-CN" w:bidi="ar"/>
              </w:rPr>
              <w:t>TRIZ</w:t>
            </w:r>
            <w:r>
              <w:rPr>
                <w:rFonts w:hint="eastAsia" w:ascii="仿宋_GB2312" w:hAnsi="仿宋_GB2312" w:eastAsia="仿宋_GB2312" w:cs="仿宋_GB2312"/>
                <w:i w:val="0"/>
                <w:iCs w:val="0"/>
                <w:color w:val="000000"/>
                <w:kern w:val="0"/>
                <w:sz w:val="24"/>
                <w:szCs w:val="24"/>
                <w:u w:val="none"/>
                <w:lang w:val="en-US" w:eastAsia="zh-CN" w:bidi="ar"/>
              </w:rPr>
              <w:t>理论优化的光纤</w:t>
            </w:r>
            <w:r>
              <w:rPr>
                <w:rStyle w:val="27"/>
                <w:rFonts w:hint="eastAsia" w:ascii="仿宋_GB2312" w:hAnsi="仿宋_GB2312" w:eastAsia="仿宋_GB2312" w:cs="仿宋_GB2312"/>
                <w:sz w:val="24"/>
                <w:szCs w:val="24"/>
                <w:lang w:val="en-US" w:eastAsia="zh-CN" w:bidi="ar"/>
              </w:rPr>
              <w:t>LRSPR</w:t>
            </w:r>
            <w:r>
              <w:rPr>
                <w:rFonts w:hint="eastAsia" w:ascii="仿宋_GB2312" w:hAnsi="仿宋_GB2312" w:eastAsia="仿宋_GB2312" w:cs="仿宋_GB2312"/>
                <w:i w:val="0"/>
                <w:iCs w:val="0"/>
                <w:color w:val="000000"/>
                <w:kern w:val="0"/>
                <w:sz w:val="24"/>
                <w:szCs w:val="24"/>
                <w:u w:val="none"/>
                <w:lang w:val="en-US" w:eastAsia="zh-CN" w:bidi="ar"/>
              </w:rPr>
              <w:t>多参感知系统</w:t>
            </w:r>
            <w:r>
              <w:rPr>
                <w:rStyle w:val="27"/>
                <w:rFonts w:hint="eastAsia" w:ascii="仿宋_GB2312" w:hAnsi="仿宋_GB2312" w:eastAsia="仿宋_GB2312" w:cs="仿宋_GB2312"/>
                <w:sz w:val="24"/>
                <w:szCs w:val="24"/>
                <w:lang w:val="en-US" w:eastAsia="zh-CN" w:bidi="ar"/>
              </w:rPr>
              <w:t xml:space="preserve"> </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428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SPRbiosensor</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C46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ED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蔡奇志</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E1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张云鹤</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B0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王嘉琪</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A4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906F2">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4D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59757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FAF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D60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基于</w:t>
            </w:r>
            <w:r>
              <w:rPr>
                <w:rStyle w:val="27"/>
                <w:rFonts w:hint="eastAsia" w:ascii="仿宋_GB2312" w:hAnsi="仿宋_GB2312" w:eastAsia="仿宋_GB2312" w:cs="仿宋_GB2312"/>
                <w:sz w:val="24"/>
                <w:szCs w:val="24"/>
                <w:lang w:val="en-US" w:eastAsia="zh-CN" w:bidi="ar"/>
              </w:rPr>
              <w:t>TRIZ</w:t>
            </w:r>
            <w:r>
              <w:rPr>
                <w:rFonts w:hint="eastAsia" w:ascii="仿宋_GB2312" w:hAnsi="仿宋_GB2312" w:eastAsia="仿宋_GB2312" w:cs="仿宋_GB2312"/>
                <w:i w:val="0"/>
                <w:iCs w:val="0"/>
                <w:color w:val="000000"/>
                <w:kern w:val="0"/>
                <w:sz w:val="24"/>
                <w:szCs w:val="24"/>
                <w:u w:val="none"/>
                <w:lang w:val="en-US" w:eastAsia="zh-CN" w:bidi="ar"/>
              </w:rPr>
              <w:t>理论解决有水时拖鞋滑至小腿的问题</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7E6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努力学习</w:t>
            </w:r>
            <w:r>
              <w:rPr>
                <w:rStyle w:val="27"/>
                <w:rFonts w:hint="eastAsia" w:ascii="仿宋_GB2312" w:hAnsi="仿宋_GB2312" w:eastAsia="仿宋_GB2312" w:cs="仿宋_GB2312"/>
                <w:sz w:val="24"/>
                <w:szCs w:val="24"/>
                <w:lang w:val="en-US" w:eastAsia="zh-CN" w:bidi="ar"/>
              </w:rPr>
              <w:t>triz</w:t>
            </w:r>
            <w:r>
              <w:rPr>
                <w:rFonts w:hint="eastAsia" w:ascii="仿宋_GB2312" w:hAnsi="仿宋_GB2312" w:eastAsia="仿宋_GB2312" w:cs="仿宋_GB2312"/>
                <w:i w:val="0"/>
                <w:iCs w:val="0"/>
                <w:color w:val="000000"/>
                <w:kern w:val="0"/>
                <w:sz w:val="24"/>
                <w:szCs w:val="24"/>
                <w:u w:val="none"/>
                <w:lang w:val="en-US" w:eastAsia="zh-CN" w:bidi="ar"/>
              </w:rPr>
              <w:t>队</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2AE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兰州交通大学</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2A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冀凯文</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E0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张怡佳</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AE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李媛媛</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F6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李建国</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AE92">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FB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24939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A989">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BB68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智联热带鱼缸生态监测矩阵</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DD7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鱼与熊掌</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0BB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大连民族大学</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85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刘钰辉</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51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薛焕</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B7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马昱韬</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3E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丛碧辉</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D5ED">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B2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137A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54F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CA8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向阳而生</w:t>
            </w:r>
            <w:r>
              <w:rPr>
                <w:rStyle w:val="27"/>
                <w:rFonts w:hint="eastAsia" w:ascii="仿宋_GB2312" w:hAnsi="仿宋_GB2312" w:eastAsia="仿宋_GB2312" w:cs="仿宋_GB2312"/>
                <w:sz w:val="24"/>
                <w:szCs w:val="24"/>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一种新型百叶窗设计</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A2F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海底小纵队</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743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苏州工学院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A7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唐晨海</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03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姚隔婷</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9A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王中彦</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A3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陶国彬</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8074">
            <w:pPr>
              <w:jc w:val="center"/>
              <w:rPr>
                <w:rFonts w:hint="eastAsia" w:ascii="仿宋_GB2312" w:hAnsi="仿宋_GB2312" w:eastAsia="仿宋_GB2312" w:cs="仿宋_GB2312"/>
                <w:i w:val="0"/>
                <w:iCs w:val="0"/>
                <w:color w:val="000000"/>
                <w:kern w:val="0"/>
                <w:sz w:val="24"/>
                <w:szCs w:val="24"/>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13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01343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F77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5</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231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w:t>
            </w:r>
            <w:r>
              <w:rPr>
                <w:rStyle w:val="27"/>
                <w:rFonts w:hint="eastAsia" w:ascii="仿宋_GB2312" w:hAnsi="仿宋_GB2312" w:eastAsia="仿宋_GB2312" w:cs="仿宋_GB2312"/>
                <w:sz w:val="24"/>
                <w:szCs w:val="24"/>
                <w:lang w:val="en-US" w:eastAsia="zh-CN" w:bidi="ar"/>
              </w:rPr>
              <w:t>TRIZ</w:t>
            </w:r>
            <w:r>
              <w:rPr>
                <w:rFonts w:hint="eastAsia" w:ascii="仿宋_GB2312" w:hAnsi="仿宋_GB2312" w:eastAsia="仿宋_GB2312" w:cs="仿宋_GB2312"/>
                <w:i w:val="0"/>
                <w:iCs w:val="0"/>
                <w:color w:val="000000"/>
                <w:kern w:val="0"/>
                <w:sz w:val="24"/>
                <w:szCs w:val="24"/>
                <w:u w:val="none"/>
                <w:lang w:val="en-US" w:eastAsia="zh-CN" w:bidi="ar"/>
              </w:rPr>
              <w:t>理论的：解决传统技艺类非遗数字化展示空间交互不足的问题</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36A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解决传统技艺类非遗数字化展示空间交互不足的问题</w:t>
            </w:r>
            <w:r>
              <w:rPr>
                <w:rStyle w:val="27"/>
                <w:rFonts w:hint="eastAsia" w:ascii="仿宋_GB2312" w:hAnsi="仿宋_GB2312" w:eastAsia="仿宋_GB2312" w:cs="仿宋_GB2312"/>
                <w:sz w:val="24"/>
                <w:szCs w:val="24"/>
                <w:lang w:val="en-US" w:eastAsia="zh-CN" w:bidi="ar"/>
              </w:rPr>
              <w:t xml:space="preserve"> </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5C3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廊坊师范学院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B08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余晨</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425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廖雯婷</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203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吴慧珍</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2D2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李静</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0C9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张敬宜</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379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215E6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582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6</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8C5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w:t>
            </w:r>
            <w:r>
              <w:rPr>
                <w:rStyle w:val="27"/>
                <w:rFonts w:hint="eastAsia" w:ascii="仿宋_GB2312" w:hAnsi="仿宋_GB2312" w:eastAsia="仿宋_GB2312" w:cs="仿宋_GB2312"/>
                <w:sz w:val="24"/>
                <w:szCs w:val="24"/>
                <w:lang w:val="en-US" w:eastAsia="zh-CN" w:bidi="ar"/>
              </w:rPr>
              <w:t>TRIZ</w:t>
            </w:r>
            <w:r>
              <w:rPr>
                <w:rFonts w:hint="eastAsia" w:ascii="仿宋_GB2312" w:hAnsi="仿宋_GB2312" w:eastAsia="仿宋_GB2312" w:cs="仿宋_GB2312"/>
                <w:i w:val="0"/>
                <w:iCs w:val="0"/>
                <w:color w:val="000000"/>
                <w:kern w:val="0"/>
                <w:sz w:val="24"/>
                <w:szCs w:val="24"/>
                <w:u w:val="none"/>
                <w:lang w:val="en-US" w:eastAsia="zh-CN" w:bidi="ar"/>
              </w:rPr>
              <w:t>理论提高废旧混凝土粗骨料质量的方法</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5AD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w:t>
            </w:r>
            <w:r>
              <w:rPr>
                <w:rStyle w:val="27"/>
                <w:rFonts w:hint="eastAsia" w:ascii="仿宋_GB2312" w:hAnsi="仿宋_GB2312" w:eastAsia="仿宋_GB2312" w:cs="仿宋_GB2312"/>
                <w:sz w:val="24"/>
                <w:szCs w:val="24"/>
                <w:lang w:val="en-US" w:eastAsia="zh-CN" w:bidi="ar"/>
              </w:rPr>
              <w:t>TRIZ</w:t>
            </w:r>
            <w:r>
              <w:rPr>
                <w:rFonts w:hint="eastAsia" w:ascii="仿宋_GB2312" w:hAnsi="仿宋_GB2312" w:eastAsia="仿宋_GB2312" w:cs="仿宋_GB2312"/>
                <w:i w:val="0"/>
                <w:iCs w:val="0"/>
                <w:color w:val="000000"/>
                <w:kern w:val="0"/>
                <w:sz w:val="24"/>
                <w:szCs w:val="24"/>
                <w:u w:val="none"/>
                <w:lang w:val="en-US" w:eastAsia="zh-CN" w:bidi="ar"/>
              </w:rPr>
              <w:t>理论提高废旧混凝土粗骨料质量的方法</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C02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廊坊师范学院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E68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李堉坤</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B8E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王兴达</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EA2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相思聪</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65A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边芳芳</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FAC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杨锦辉</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1A3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6657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53C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7</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674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“生命保鲜舱</w:t>
            </w:r>
            <w:r>
              <w:rPr>
                <w:rStyle w:val="27"/>
                <w:rFonts w:hint="eastAsia" w:ascii="仿宋_GB2312" w:hAnsi="仿宋_GB2312" w:eastAsia="仿宋_GB2312" w:cs="仿宋_GB2312"/>
                <w:sz w:val="24"/>
                <w:szCs w:val="24"/>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打造新型健康智能冰箱</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3B3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星星小分队</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336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兰州理工大学</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339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龙雪</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13F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纪雨亮</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C8C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王懿婧</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AE3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冯辉霞</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11A3">
            <w:pPr>
              <w:jc w:val="center"/>
              <w:rPr>
                <w:rFonts w:hint="eastAsia" w:ascii="仿宋_GB2312" w:hAnsi="仿宋_GB2312" w:eastAsia="仿宋_GB2312" w:cs="仿宋_GB2312"/>
                <w:i w:val="0"/>
                <w:iCs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86A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24BAD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A18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8</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4E6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w:t>
            </w:r>
            <w:r>
              <w:rPr>
                <w:rStyle w:val="27"/>
                <w:rFonts w:hint="eastAsia" w:ascii="仿宋_GB2312" w:hAnsi="仿宋_GB2312" w:eastAsia="仿宋_GB2312" w:cs="仿宋_GB2312"/>
                <w:sz w:val="24"/>
                <w:szCs w:val="24"/>
                <w:lang w:val="en-US" w:eastAsia="zh-CN" w:bidi="ar"/>
              </w:rPr>
              <w:t>TRIZ</w:t>
            </w:r>
            <w:r>
              <w:rPr>
                <w:rFonts w:hint="eastAsia" w:ascii="仿宋_GB2312" w:hAnsi="仿宋_GB2312" w:eastAsia="仿宋_GB2312" w:cs="仿宋_GB2312"/>
                <w:i w:val="0"/>
                <w:iCs w:val="0"/>
                <w:color w:val="000000"/>
                <w:kern w:val="0"/>
                <w:sz w:val="24"/>
                <w:szCs w:val="24"/>
                <w:u w:val="none"/>
                <w:lang w:val="en-US" w:eastAsia="zh-CN" w:bidi="ar"/>
              </w:rPr>
              <w:t>理论的智慧城市停车生态创新</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BCE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w:t>
            </w:r>
            <w:r>
              <w:rPr>
                <w:rStyle w:val="27"/>
                <w:rFonts w:hint="eastAsia" w:ascii="仿宋_GB2312" w:hAnsi="仿宋_GB2312" w:eastAsia="仿宋_GB2312" w:cs="仿宋_GB2312"/>
                <w:sz w:val="24"/>
                <w:szCs w:val="24"/>
                <w:lang w:val="en-US" w:eastAsia="zh-CN" w:bidi="ar"/>
              </w:rPr>
              <w:t>TRIZ</w:t>
            </w:r>
            <w:r>
              <w:rPr>
                <w:rFonts w:hint="eastAsia" w:ascii="仿宋_GB2312" w:hAnsi="仿宋_GB2312" w:eastAsia="仿宋_GB2312" w:cs="仿宋_GB2312"/>
                <w:i w:val="0"/>
                <w:iCs w:val="0"/>
                <w:color w:val="000000"/>
                <w:kern w:val="0"/>
                <w:sz w:val="24"/>
                <w:szCs w:val="24"/>
                <w:u w:val="none"/>
                <w:lang w:val="en-US" w:eastAsia="zh-CN" w:bidi="ar"/>
              </w:rPr>
              <w:t>理论的智慧城市停车生态创新</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F7A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廊坊师范学院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29C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陈博</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BD4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郭艺宏</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2E1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毛奕璇</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6CB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郭宁</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39C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高雪梅</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B12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63B4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73A6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9</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001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海之糖</w:t>
            </w:r>
            <w:r>
              <w:rPr>
                <w:rStyle w:val="27"/>
                <w:rFonts w:hint="eastAsia" w:ascii="仿宋_GB2312" w:hAnsi="仿宋_GB2312" w:eastAsia="仿宋_GB2312" w:cs="仿宋_GB2312"/>
                <w:sz w:val="24"/>
                <w:szCs w:val="24"/>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壳聚糖创新提取工艺</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A5F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海之糖</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461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廊坊师范学院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943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徐思柔</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DAC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赵炳妍</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DFC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刘浩宇</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276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栗明献</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B96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高雪梅</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B00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72F4B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D9F2">
            <w:pPr>
              <w:keepNext w:val="0"/>
              <w:keepLines w:val="0"/>
              <w:widowControl/>
              <w:suppressLineNumbers w:val="0"/>
              <w:ind w:left="0" w:leftChars="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10</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965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热像智判：复合材料疲劳寿命精准预测技术工艺改进</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6F8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热像智判</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A41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大连理工大学</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27F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安嘉晔</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E84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王春潮</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E14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马艺菲</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8DC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赵延广</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A50E">
            <w:pPr>
              <w:jc w:val="center"/>
              <w:rPr>
                <w:rFonts w:hint="eastAsia" w:ascii="仿宋_GB2312" w:hAnsi="仿宋_GB2312" w:eastAsia="仿宋_GB2312" w:cs="仿宋_GB2312"/>
                <w:i w:val="0"/>
                <w:iCs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935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32550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C87C">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11</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06A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精神康复动态适应性接口：基于创新工程学的双态空间重构系统</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9890">
            <w:pPr>
              <w:jc w:val="left"/>
              <w:rPr>
                <w:rFonts w:hint="eastAsia" w:ascii="仿宋_GB2312" w:hAnsi="仿宋_GB2312" w:eastAsia="仿宋_GB2312" w:cs="仿宋_GB2312"/>
                <w:i w:val="0"/>
                <w:iCs w:val="0"/>
                <w:color w:val="000000"/>
                <w:sz w:val="24"/>
                <w:szCs w:val="24"/>
                <w:u w:val="none"/>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F80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北京联合大学</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AE8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韦继鑫</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59C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张翯翀</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860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李思远</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01E6">
            <w:pPr>
              <w:jc w:val="center"/>
              <w:rPr>
                <w:rFonts w:hint="eastAsia" w:ascii="仿宋_GB2312" w:hAnsi="仿宋_GB2312" w:eastAsia="仿宋_GB2312" w:cs="仿宋_GB2312"/>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CDF4">
            <w:pPr>
              <w:jc w:val="center"/>
              <w:rPr>
                <w:rFonts w:hint="eastAsia" w:ascii="仿宋_GB2312" w:hAnsi="仿宋_GB2312" w:eastAsia="仿宋_GB2312" w:cs="仿宋_GB2312"/>
                <w:i w:val="0"/>
                <w:iCs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E30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7418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A4B5">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12</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9F3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莓好丘陵</w:t>
            </w:r>
            <w:r>
              <w:rPr>
                <w:rStyle w:val="27"/>
                <w:rFonts w:hint="eastAsia" w:ascii="仿宋_GB2312" w:hAnsi="仿宋_GB2312" w:eastAsia="仿宋_GB2312" w:cs="仿宋_GB2312"/>
                <w:sz w:val="24"/>
                <w:szCs w:val="24"/>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基于摇臂转向悬挂与机器视觉系统的复杂地形收获装置</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53F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流年风华叹</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BD3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大连民族大学</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282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丁若辰</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6042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许伟康</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C88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温卓燃</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73D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汪语哲</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90EB">
            <w:pPr>
              <w:jc w:val="center"/>
              <w:rPr>
                <w:rFonts w:hint="eastAsia" w:ascii="仿宋_GB2312" w:hAnsi="仿宋_GB2312" w:eastAsia="仿宋_GB2312" w:cs="仿宋_GB2312"/>
                <w:i w:val="0"/>
                <w:iCs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FBE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5EFFC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6829">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13</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514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w:t>
            </w:r>
            <w:r>
              <w:rPr>
                <w:rStyle w:val="27"/>
                <w:rFonts w:hint="eastAsia" w:ascii="仿宋_GB2312" w:hAnsi="仿宋_GB2312" w:eastAsia="仿宋_GB2312" w:cs="仿宋_GB2312"/>
                <w:sz w:val="24"/>
                <w:szCs w:val="24"/>
                <w:lang w:val="en-US" w:eastAsia="zh-CN" w:bidi="ar"/>
              </w:rPr>
              <w:t>triz</w:t>
            </w:r>
            <w:r>
              <w:rPr>
                <w:rFonts w:hint="eastAsia" w:ascii="仿宋_GB2312" w:hAnsi="仿宋_GB2312" w:eastAsia="仿宋_GB2312" w:cs="仿宋_GB2312"/>
                <w:i w:val="0"/>
                <w:iCs w:val="0"/>
                <w:color w:val="000000"/>
                <w:kern w:val="0"/>
                <w:sz w:val="24"/>
                <w:szCs w:val="24"/>
                <w:u w:val="none"/>
                <w:lang w:val="en-US" w:eastAsia="zh-CN" w:bidi="ar"/>
              </w:rPr>
              <w:t>理论的：解决休闲座椅适老化不足的问题</w:t>
            </w:r>
            <w:r>
              <w:rPr>
                <w:rStyle w:val="27"/>
                <w:rFonts w:hint="eastAsia" w:ascii="仿宋_GB2312" w:hAnsi="仿宋_GB2312" w:eastAsia="仿宋_GB2312" w:cs="仿宋_GB2312"/>
                <w:sz w:val="24"/>
                <w:szCs w:val="24"/>
                <w:lang w:val="en-US" w:eastAsia="zh-CN" w:bidi="ar"/>
              </w:rPr>
              <w:t xml:space="preserve"> </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CB2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解决休闲座椅适老化不足的问题</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C3D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廊坊师范学院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594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商佑琪</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247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李思雨</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A11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董亚敏</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610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李静</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B59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张敬宜</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577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379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5951">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14</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C03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小蛋壳，大世界</w:t>
            </w:r>
            <w:r>
              <w:rPr>
                <w:rStyle w:val="27"/>
                <w:rFonts w:hint="eastAsia" w:ascii="仿宋_GB2312" w:hAnsi="仿宋_GB2312" w:eastAsia="仿宋_GB2312" w:cs="仿宋_GB2312"/>
                <w:sz w:val="24"/>
                <w:szCs w:val="24"/>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基于</w:t>
            </w:r>
            <w:r>
              <w:rPr>
                <w:rStyle w:val="27"/>
                <w:rFonts w:hint="eastAsia" w:ascii="仿宋_GB2312" w:hAnsi="仿宋_GB2312" w:eastAsia="仿宋_GB2312" w:cs="仿宋_GB2312"/>
                <w:sz w:val="24"/>
                <w:szCs w:val="24"/>
                <w:lang w:val="en-US" w:eastAsia="zh-CN" w:bidi="ar"/>
              </w:rPr>
              <w:t>TRIZ</w:t>
            </w:r>
            <w:r>
              <w:rPr>
                <w:rFonts w:hint="eastAsia" w:ascii="仿宋_GB2312" w:hAnsi="仿宋_GB2312" w:eastAsia="仿宋_GB2312" w:cs="仿宋_GB2312"/>
                <w:i w:val="0"/>
                <w:iCs w:val="0"/>
                <w:color w:val="000000"/>
                <w:kern w:val="0"/>
                <w:sz w:val="24"/>
                <w:szCs w:val="24"/>
                <w:u w:val="none"/>
                <w:lang w:val="en-US" w:eastAsia="zh-CN" w:bidi="ar"/>
              </w:rPr>
              <w:t>理论应对蛋雕功能局限的问题</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80C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小蛋壳，大世界</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620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廊坊师范学院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BBB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王上媛</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AE5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王秦玥</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1A7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刘巧琳</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9CF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于婧</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204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贾丽华</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F39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2FF1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9B17">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15</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C0C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w:t>
            </w:r>
            <w:r>
              <w:rPr>
                <w:rStyle w:val="27"/>
                <w:rFonts w:hint="eastAsia" w:ascii="仿宋_GB2312" w:hAnsi="仿宋_GB2312" w:eastAsia="仿宋_GB2312" w:cs="仿宋_GB2312"/>
                <w:sz w:val="24"/>
                <w:szCs w:val="24"/>
                <w:lang w:val="en-US" w:eastAsia="zh-CN" w:bidi="ar"/>
              </w:rPr>
              <w:t>triz</w:t>
            </w:r>
            <w:r>
              <w:rPr>
                <w:rFonts w:hint="eastAsia" w:ascii="仿宋_GB2312" w:hAnsi="仿宋_GB2312" w:eastAsia="仿宋_GB2312" w:cs="仿宋_GB2312"/>
                <w:i w:val="0"/>
                <w:iCs w:val="0"/>
                <w:color w:val="000000"/>
                <w:kern w:val="0"/>
                <w:sz w:val="24"/>
                <w:szCs w:val="24"/>
                <w:u w:val="none"/>
                <w:lang w:val="en-US" w:eastAsia="zh-CN" w:bidi="ar"/>
              </w:rPr>
              <w:t>理论的隐藏式桌板设计</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E6A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拉布布队</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602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苏州工学院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875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张诗涵</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F39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孙肖瑶</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56C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杨洋</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D52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陶国彬</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71D2">
            <w:pPr>
              <w:jc w:val="center"/>
              <w:rPr>
                <w:rFonts w:hint="eastAsia" w:ascii="仿宋_GB2312" w:hAnsi="仿宋_GB2312" w:eastAsia="仿宋_GB2312" w:cs="仿宋_GB2312"/>
                <w:i w:val="0"/>
                <w:iCs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950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874E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4E8A">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16</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84E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w:t>
            </w:r>
            <w:r>
              <w:rPr>
                <w:rStyle w:val="27"/>
                <w:rFonts w:hint="eastAsia" w:ascii="仿宋_GB2312" w:hAnsi="仿宋_GB2312" w:eastAsia="仿宋_GB2312" w:cs="仿宋_GB2312"/>
                <w:sz w:val="24"/>
                <w:szCs w:val="24"/>
                <w:lang w:val="en-US" w:eastAsia="zh-CN" w:bidi="ar"/>
              </w:rPr>
              <w:t>TRIZ</w:t>
            </w:r>
            <w:r>
              <w:rPr>
                <w:rFonts w:hint="eastAsia" w:ascii="仿宋_GB2312" w:hAnsi="仿宋_GB2312" w:eastAsia="仿宋_GB2312" w:cs="仿宋_GB2312"/>
                <w:i w:val="0"/>
                <w:iCs w:val="0"/>
                <w:color w:val="000000"/>
                <w:kern w:val="0"/>
                <w:sz w:val="24"/>
                <w:szCs w:val="24"/>
                <w:u w:val="none"/>
                <w:lang w:val="en-US" w:eastAsia="zh-CN" w:bidi="ar"/>
              </w:rPr>
              <w:t>理论的廊坊盲人按摩行业职业教育创新破局方案</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E53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w:t>
            </w:r>
            <w:r>
              <w:rPr>
                <w:rStyle w:val="27"/>
                <w:rFonts w:hint="eastAsia" w:ascii="仿宋_GB2312" w:hAnsi="仿宋_GB2312" w:eastAsia="仿宋_GB2312" w:cs="仿宋_GB2312"/>
                <w:sz w:val="24"/>
                <w:szCs w:val="24"/>
                <w:lang w:val="en-US" w:eastAsia="zh-CN" w:bidi="ar"/>
              </w:rPr>
              <w:t>TRIZ</w:t>
            </w:r>
            <w:r>
              <w:rPr>
                <w:rFonts w:hint="eastAsia" w:ascii="仿宋_GB2312" w:hAnsi="仿宋_GB2312" w:eastAsia="仿宋_GB2312" w:cs="仿宋_GB2312"/>
                <w:i w:val="0"/>
                <w:iCs w:val="0"/>
                <w:color w:val="000000"/>
                <w:kern w:val="0"/>
                <w:sz w:val="24"/>
                <w:szCs w:val="24"/>
                <w:u w:val="none"/>
                <w:lang w:val="en-US" w:eastAsia="zh-CN" w:bidi="ar"/>
              </w:rPr>
              <w:t>理论的廊坊盲人按摩行业职业教育创新破局方案</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4CF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廊坊师范学院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2BE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蒋佳音</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06A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孔芳晨</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50C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杜红娟</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5C3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宫丽翀</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9540">
            <w:pPr>
              <w:jc w:val="center"/>
              <w:rPr>
                <w:rFonts w:hint="eastAsia" w:ascii="仿宋_GB2312" w:hAnsi="仿宋_GB2312" w:eastAsia="仿宋_GB2312" w:cs="仿宋_GB2312"/>
                <w:i w:val="0"/>
                <w:iCs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124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4302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DCCC">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17</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D6A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w:t>
            </w:r>
            <w:r>
              <w:rPr>
                <w:rStyle w:val="27"/>
                <w:rFonts w:hint="eastAsia" w:ascii="仿宋_GB2312" w:hAnsi="仿宋_GB2312" w:eastAsia="仿宋_GB2312" w:cs="仿宋_GB2312"/>
                <w:sz w:val="24"/>
                <w:szCs w:val="24"/>
                <w:lang w:val="en-US" w:eastAsia="zh-CN" w:bidi="ar"/>
              </w:rPr>
              <w:t>TRIZ</w:t>
            </w:r>
            <w:r>
              <w:rPr>
                <w:rFonts w:hint="eastAsia" w:ascii="仿宋_GB2312" w:hAnsi="仿宋_GB2312" w:eastAsia="仿宋_GB2312" w:cs="仿宋_GB2312"/>
                <w:i w:val="0"/>
                <w:iCs w:val="0"/>
                <w:color w:val="000000"/>
                <w:kern w:val="0"/>
                <w:sz w:val="24"/>
                <w:szCs w:val="24"/>
                <w:u w:val="none"/>
                <w:lang w:val="en-US" w:eastAsia="zh-CN" w:bidi="ar"/>
              </w:rPr>
              <w:t>理论的缂丝矛盾破界创新</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4A4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助力缂丝队</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061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廊坊师范学院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BF0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高一丹</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EC1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黄博</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FE0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王羽洁</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91F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韩立娜</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1C0A">
            <w:pPr>
              <w:jc w:val="center"/>
              <w:rPr>
                <w:rFonts w:hint="eastAsia" w:ascii="仿宋_GB2312" w:hAnsi="仿宋_GB2312" w:eastAsia="仿宋_GB2312" w:cs="仿宋_GB2312"/>
                <w:i w:val="0"/>
                <w:iCs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000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5264E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1BFB">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18</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839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喵屋相伴</w:t>
            </w:r>
            <w:r>
              <w:rPr>
                <w:rStyle w:val="27"/>
                <w:rFonts w:hint="eastAsia" w:ascii="仿宋_GB2312" w:hAnsi="仿宋_GB2312" w:eastAsia="仿宋_GB2312" w:cs="仿宋_GB2312"/>
                <w:sz w:val="24"/>
                <w:szCs w:val="24"/>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基于</w:t>
            </w:r>
            <w:r>
              <w:rPr>
                <w:rStyle w:val="27"/>
                <w:rFonts w:hint="eastAsia" w:ascii="仿宋_GB2312" w:hAnsi="仿宋_GB2312" w:eastAsia="仿宋_GB2312" w:cs="仿宋_GB2312"/>
                <w:sz w:val="24"/>
                <w:szCs w:val="24"/>
                <w:lang w:val="en-US" w:eastAsia="zh-CN" w:bidi="ar"/>
              </w:rPr>
              <w:t>Tirz</w:t>
            </w:r>
            <w:r>
              <w:rPr>
                <w:rFonts w:hint="eastAsia" w:ascii="仿宋_GB2312" w:hAnsi="仿宋_GB2312" w:eastAsia="仿宋_GB2312" w:cs="仿宋_GB2312"/>
                <w:i w:val="0"/>
                <w:iCs w:val="0"/>
                <w:color w:val="000000"/>
                <w:kern w:val="0"/>
                <w:sz w:val="24"/>
                <w:szCs w:val="24"/>
                <w:u w:val="none"/>
                <w:lang w:val="en-US" w:eastAsia="zh-CN" w:bidi="ar"/>
              </w:rPr>
              <w:t>原理的人猫共享多功能桌</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AC2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喵屋相伴</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6EE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廊坊师范学院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622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张璐</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A3C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谢浩</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75F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魏泽航</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8CE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李静</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4E5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张敬宜</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AAB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46C7F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42AC">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19</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4BE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百灵鸟户外阅读：基于创新工程知识体系的新型</w:t>
            </w:r>
            <w:r>
              <w:rPr>
                <w:rStyle w:val="27"/>
                <w:rFonts w:hint="eastAsia" w:ascii="仿宋_GB2312" w:hAnsi="仿宋_GB2312" w:eastAsia="仿宋_GB2312" w:cs="仿宋_GB2312"/>
                <w:sz w:val="24"/>
                <w:szCs w:val="24"/>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悦</w:t>
            </w:r>
            <w:r>
              <w:rPr>
                <w:rStyle w:val="27"/>
                <w:rFonts w:hint="eastAsia" w:ascii="仿宋_GB2312" w:hAnsi="仿宋_GB2312" w:eastAsia="仿宋_GB2312" w:cs="仿宋_GB2312"/>
                <w:sz w:val="24"/>
                <w:szCs w:val="24"/>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读方案设计</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837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百灵鸟户外阅读</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BA4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廊坊师范学院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872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李心怡</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47F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李晨希</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7FF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宫艺烜</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83F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于婧</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B4F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贾丽华</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B7E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02C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E532">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20</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CA6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w:t>
            </w:r>
            <w:r>
              <w:rPr>
                <w:rStyle w:val="27"/>
                <w:rFonts w:hint="eastAsia" w:ascii="仿宋_GB2312" w:hAnsi="仿宋_GB2312" w:eastAsia="仿宋_GB2312" w:cs="仿宋_GB2312"/>
                <w:sz w:val="24"/>
                <w:szCs w:val="24"/>
                <w:lang w:val="en-US" w:eastAsia="zh-CN" w:bidi="ar"/>
              </w:rPr>
              <w:t>TRIZ</w:t>
            </w:r>
            <w:r>
              <w:rPr>
                <w:rFonts w:hint="eastAsia" w:ascii="仿宋_GB2312" w:hAnsi="仿宋_GB2312" w:eastAsia="仿宋_GB2312" w:cs="仿宋_GB2312"/>
                <w:i w:val="0"/>
                <w:iCs w:val="0"/>
                <w:color w:val="000000"/>
                <w:kern w:val="0"/>
                <w:sz w:val="24"/>
                <w:szCs w:val="24"/>
                <w:u w:val="none"/>
                <w:lang w:val="en-US" w:eastAsia="zh-CN" w:bidi="ar"/>
              </w:rPr>
              <w:t>理论的燃烧底渣再利用问题</w:t>
            </w:r>
            <w:r>
              <w:rPr>
                <w:rStyle w:val="27"/>
                <w:rFonts w:hint="eastAsia" w:ascii="仿宋_GB2312" w:hAnsi="仿宋_GB2312" w:eastAsia="仿宋_GB2312" w:cs="仿宋_GB2312"/>
                <w:sz w:val="24"/>
                <w:szCs w:val="24"/>
                <w:lang w:val="en-US" w:eastAsia="zh-CN" w:bidi="ar"/>
              </w:rPr>
              <w:t xml:space="preserve"> </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6A7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w:t>
            </w:r>
            <w:r>
              <w:rPr>
                <w:rStyle w:val="27"/>
                <w:rFonts w:hint="eastAsia" w:ascii="仿宋_GB2312" w:hAnsi="仿宋_GB2312" w:eastAsia="仿宋_GB2312" w:cs="仿宋_GB2312"/>
                <w:sz w:val="24"/>
                <w:szCs w:val="24"/>
                <w:lang w:val="en-US" w:eastAsia="zh-CN" w:bidi="ar"/>
              </w:rPr>
              <w:t>TRIZ</w:t>
            </w:r>
            <w:r>
              <w:rPr>
                <w:rFonts w:hint="eastAsia" w:ascii="仿宋_GB2312" w:hAnsi="仿宋_GB2312" w:eastAsia="仿宋_GB2312" w:cs="仿宋_GB2312"/>
                <w:i w:val="0"/>
                <w:iCs w:val="0"/>
                <w:color w:val="000000"/>
                <w:kern w:val="0"/>
                <w:sz w:val="24"/>
                <w:szCs w:val="24"/>
                <w:u w:val="none"/>
                <w:lang w:val="en-US" w:eastAsia="zh-CN" w:bidi="ar"/>
              </w:rPr>
              <w:t>理论的燃烧底渣再利用问题</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9BF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廊坊师范学院</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878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李净昭</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EC3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韩慕糁</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44A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解紫影</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E5F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张宏洲</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D55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边芳芳</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D26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0E3C4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CC6D">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21</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C6C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“铋</w:t>
            </w:r>
            <w:r>
              <w:rPr>
                <w:rStyle w:val="27"/>
                <w:rFonts w:hint="eastAsia" w:ascii="仿宋_GB2312" w:hAnsi="仿宋_GB2312" w:eastAsia="仿宋_GB2312" w:cs="仿宋_GB2312"/>
                <w:sz w:val="24"/>
                <w:szCs w:val="24"/>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翼双飞</w:t>
            </w:r>
            <w:r>
              <w:rPr>
                <w:rStyle w:val="27"/>
                <w:rFonts w:hint="eastAsia" w:ascii="仿宋_GB2312" w:hAnsi="仿宋_GB2312" w:eastAsia="仿宋_GB2312" w:cs="仿宋_GB2312"/>
                <w:sz w:val="24"/>
                <w:szCs w:val="24"/>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基于</w:t>
            </w:r>
            <w:r>
              <w:rPr>
                <w:rStyle w:val="27"/>
                <w:rFonts w:hint="eastAsia" w:ascii="仿宋_GB2312" w:hAnsi="仿宋_GB2312" w:eastAsia="仿宋_GB2312" w:cs="仿宋_GB2312"/>
                <w:sz w:val="24"/>
                <w:szCs w:val="24"/>
                <w:lang w:val="en-US" w:eastAsia="zh-CN" w:bidi="ar"/>
              </w:rPr>
              <w:t>TRIZ</w:t>
            </w:r>
            <w:r>
              <w:rPr>
                <w:rFonts w:hint="eastAsia" w:ascii="仿宋_GB2312" w:hAnsi="仿宋_GB2312" w:eastAsia="仿宋_GB2312" w:cs="仿宋_GB2312"/>
                <w:i w:val="0"/>
                <w:iCs w:val="0"/>
                <w:color w:val="000000"/>
                <w:kern w:val="0"/>
                <w:sz w:val="24"/>
                <w:szCs w:val="24"/>
                <w:u w:val="none"/>
                <w:lang w:val="en-US" w:eastAsia="zh-CN" w:bidi="ar"/>
              </w:rPr>
              <w:t>理论和能带工程的非易失性存储器性能优化</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C96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智钛忆阻</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D48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4AE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李思源</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E0E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钱婧</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2CA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马佳欣</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241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张宪民</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D8F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A88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1490A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4780">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22</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1EF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灵智健享</w:t>
            </w:r>
            <w:r>
              <w:rPr>
                <w:rStyle w:val="27"/>
                <w:rFonts w:hint="eastAsia" w:ascii="仿宋_GB2312" w:hAnsi="仿宋_GB2312" w:eastAsia="仿宋_GB2312" w:cs="仿宋_GB2312"/>
                <w:sz w:val="24"/>
                <w:szCs w:val="24"/>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t>智能书桌</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EED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Books 议组</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1B3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大连民族大学</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111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韩荣铭</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028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王嘉宁</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690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苑阳</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01C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李梅筠</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DFAB">
            <w:pPr>
              <w:jc w:val="center"/>
              <w:rPr>
                <w:rFonts w:hint="eastAsia" w:ascii="仿宋_GB2312" w:hAnsi="仿宋_GB2312" w:eastAsia="仿宋_GB2312" w:cs="仿宋_GB2312"/>
                <w:i w:val="0"/>
                <w:iCs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0AE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7FCF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7406">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23</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57C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暖心</w:t>
            </w:r>
            <w:r>
              <w:rPr>
                <w:rStyle w:val="27"/>
                <w:rFonts w:hint="eastAsia" w:ascii="仿宋_GB2312" w:hAnsi="仿宋_GB2312" w:eastAsia="仿宋_GB2312" w:cs="仿宋_GB2312"/>
                <w:sz w:val="24"/>
                <w:szCs w:val="24"/>
                <w:lang w:val="en-US" w:eastAsia="zh-CN" w:bidi="ar"/>
              </w:rPr>
              <w:t>E</w:t>
            </w:r>
            <w:r>
              <w:rPr>
                <w:rFonts w:hint="eastAsia" w:ascii="仿宋_GB2312" w:hAnsi="仿宋_GB2312" w:eastAsia="仿宋_GB2312" w:cs="仿宋_GB2312"/>
                <w:i w:val="0"/>
                <w:iCs w:val="0"/>
                <w:color w:val="000000"/>
                <w:kern w:val="0"/>
                <w:sz w:val="24"/>
                <w:szCs w:val="24"/>
                <w:u w:val="none"/>
                <w:lang w:val="en-US" w:eastAsia="zh-CN" w:bidi="ar"/>
              </w:rPr>
              <w:t>宠：老人健康陪伴机器人</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012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智愈相生团队</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35C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兰州交通大学</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E8B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孙琪雯</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1A6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刘博</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529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闫峰源</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A3F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安娅莉</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E2F9">
            <w:pPr>
              <w:jc w:val="center"/>
              <w:rPr>
                <w:rFonts w:hint="eastAsia" w:ascii="仿宋_GB2312" w:hAnsi="仿宋_GB2312" w:eastAsia="仿宋_GB2312" w:cs="仿宋_GB2312"/>
                <w:i w:val="0"/>
                <w:iCs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036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3D5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atLeast"/>
        </w:trPr>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B615">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eastAsia="zh-CN"/>
              </w:rPr>
            </w:pPr>
            <w:r>
              <w:rPr>
                <w:rFonts w:hint="eastAsia" w:ascii="仿宋_GB2312" w:hAnsi="仿宋_GB2312" w:eastAsia="仿宋_GB2312" w:cs="仿宋_GB2312"/>
                <w:i w:val="0"/>
                <w:iCs w:val="0"/>
                <w:color w:val="auto"/>
                <w:sz w:val="24"/>
                <w:szCs w:val="24"/>
                <w:u w:val="none"/>
                <w:lang w:val="en-US" w:eastAsia="zh-CN"/>
              </w:rPr>
              <w:t>24</w:t>
            </w:r>
          </w:p>
        </w:tc>
        <w:tc>
          <w:tcPr>
            <w:tcW w:w="2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DEC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w:t>
            </w:r>
            <w:r>
              <w:rPr>
                <w:rStyle w:val="27"/>
                <w:rFonts w:hint="eastAsia" w:ascii="仿宋_GB2312" w:hAnsi="仿宋_GB2312" w:eastAsia="仿宋_GB2312" w:cs="仿宋_GB2312"/>
                <w:sz w:val="24"/>
                <w:szCs w:val="24"/>
                <w:lang w:val="en-US" w:eastAsia="zh-CN" w:bidi="ar"/>
              </w:rPr>
              <w:t xml:space="preserve">TRIZ </w:t>
            </w:r>
            <w:r>
              <w:rPr>
                <w:rFonts w:hint="eastAsia" w:ascii="仿宋_GB2312" w:hAnsi="仿宋_GB2312" w:eastAsia="仿宋_GB2312" w:cs="仿宋_GB2312"/>
                <w:i w:val="0"/>
                <w:iCs w:val="0"/>
                <w:color w:val="000000"/>
                <w:kern w:val="0"/>
                <w:sz w:val="24"/>
                <w:szCs w:val="24"/>
                <w:u w:val="none"/>
                <w:lang w:val="en-US" w:eastAsia="zh-CN" w:bidi="ar"/>
              </w:rPr>
              <w:t>理论的中小药房数字化转型解决方案</w:t>
            </w:r>
          </w:p>
        </w:tc>
        <w:tc>
          <w:tcPr>
            <w:tcW w:w="2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23F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全等直角三角形</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F00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大连民族大学</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A18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刘伟科</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DBF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俎彤欣</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A20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徐天宇</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9E5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李梅筠</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4341">
            <w:pPr>
              <w:jc w:val="center"/>
              <w:rPr>
                <w:rFonts w:hint="eastAsia" w:ascii="仿宋_GB2312" w:hAnsi="仿宋_GB2312" w:eastAsia="仿宋_GB2312" w:cs="仿宋_GB2312"/>
                <w:i w:val="0"/>
                <w:iCs w:val="0"/>
                <w:color w:val="000000"/>
                <w:sz w:val="24"/>
                <w:szCs w:val="24"/>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0A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bl>
    <w:p w14:paraId="088C80E1">
      <w:pPr>
        <w:numPr>
          <w:ilvl w:val="0"/>
          <w:numId w:val="0"/>
        </w:numPr>
        <w:spacing w:line="600" w:lineRule="exact"/>
        <w:ind w:leftChars="0"/>
        <w:jc w:val="left"/>
        <w:rPr>
          <w:rFonts w:hint="default" w:ascii="黑体" w:hAnsi="黑体" w:eastAsia="黑体" w:cs="黑体"/>
          <w:b/>
          <w:lang w:val="en-US" w:eastAsia="zh-CN"/>
        </w:rPr>
      </w:pPr>
    </w:p>
    <w:p w14:paraId="56374797">
      <w:pPr>
        <w:numPr>
          <w:ilvl w:val="0"/>
          <w:numId w:val="0"/>
        </w:numPr>
        <w:spacing w:line="600" w:lineRule="exact"/>
        <w:ind w:leftChars="0"/>
        <w:jc w:val="left"/>
        <w:rPr>
          <w:rFonts w:hint="default" w:ascii="黑体" w:hAnsi="黑体" w:eastAsia="黑体" w:cs="黑体"/>
          <w:b/>
          <w:lang w:val="en-US" w:eastAsia="zh-CN"/>
        </w:rPr>
      </w:pPr>
    </w:p>
    <w:tbl>
      <w:tblPr>
        <w:tblStyle w:val="10"/>
        <w:tblW w:w="15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9"/>
        <w:gridCol w:w="2640"/>
        <w:gridCol w:w="2811"/>
        <w:gridCol w:w="1919"/>
        <w:gridCol w:w="1189"/>
        <w:gridCol w:w="1216"/>
        <w:gridCol w:w="1109"/>
        <w:gridCol w:w="1134"/>
        <w:gridCol w:w="1288"/>
        <w:gridCol w:w="1245"/>
      </w:tblGrid>
      <w:tr w14:paraId="26D04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15400" w:type="dxa"/>
            <w:gridSpan w:val="10"/>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2557B11E">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第二届全国创新工程大赛总决赛获奖名单</w:t>
            </w:r>
          </w:p>
          <w:p w14:paraId="26B1997E">
            <w:pPr>
              <w:keepNext w:val="0"/>
              <w:keepLines w:val="0"/>
              <w:widowControl/>
              <w:suppressLineNumbers w:val="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【学生组研究生组】</w:t>
            </w:r>
          </w:p>
        </w:tc>
      </w:tr>
      <w:tr w14:paraId="1A3B3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849"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31B4064E">
            <w:pPr>
              <w:keepNext w:val="0"/>
              <w:keepLines w:val="0"/>
              <w:widowControl/>
              <w:suppressLineNumbers w:val="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序号</w:t>
            </w:r>
          </w:p>
        </w:tc>
        <w:tc>
          <w:tcPr>
            <w:tcW w:w="2640"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737CB6E4">
            <w:pPr>
              <w:keepNext w:val="0"/>
              <w:keepLines w:val="0"/>
              <w:widowControl/>
              <w:suppressLineNumbers w:val="0"/>
              <w:jc w:val="left"/>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作品名称</w:t>
            </w:r>
          </w:p>
        </w:tc>
        <w:tc>
          <w:tcPr>
            <w:tcW w:w="2811"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32EF2454">
            <w:pPr>
              <w:keepNext w:val="0"/>
              <w:keepLines w:val="0"/>
              <w:widowControl/>
              <w:suppressLineNumbers w:val="0"/>
              <w:jc w:val="left"/>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团队名称</w:t>
            </w:r>
          </w:p>
        </w:tc>
        <w:tc>
          <w:tcPr>
            <w:tcW w:w="1919"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2AC3E2E3">
            <w:pPr>
              <w:keepNext w:val="0"/>
              <w:keepLines w:val="0"/>
              <w:widowControl/>
              <w:suppressLineNumbers w:val="0"/>
              <w:jc w:val="left"/>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单位名称</w:t>
            </w: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35A8915A">
            <w:pPr>
              <w:keepNext w:val="0"/>
              <w:keepLines w:val="0"/>
              <w:widowControl/>
              <w:suppressLineNumbers w:val="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参赛选手</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03ECA73E">
            <w:pPr>
              <w:keepNext w:val="0"/>
              <w:keepLines w:val="0"/>
              <w:widowControl/>
              <w:suppressLineNumbers w:val="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指导教师</w:t>
            </w:r>
          </w:p>
        </w:tc>
        <w:tc>
          <w:tcPr>
            <w:tcW w:w="1245"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560C307A">
            <w:pPr>
              <w:keepNext w:val="0"/>
              <w:keepLines w:val="0"/>
              <w:widowControl/>
              <w:suppressLineNumbers w:val="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奖项</w:t>
            </w:r>
          </w:p>
        </w:tc>
      </w:tr>
      <w:tr w14:paraId="333A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554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6ACE">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机不可失——基于TRIZ理论的电力旋转类机械设备故障诊断装置</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6782">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创梦之舟</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F1E4">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95A8">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郝云瑞</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36C5">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李珺渟</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0035">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王奕然</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CC1F">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8F22">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吴易鸣</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872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197C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009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2A32">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口腔镍钛器械表面无镍化革新</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DD98">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沈医未来之队</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75E7">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沈阳医学院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FF59">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魏丽冉</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334A">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陈颖</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3DC5">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陈阳</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852C">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徐延</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A585">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张桂荣</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641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5F71F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FE0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FF11">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一种基于TRIZ理论的新型海洋防污涂层</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D987">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oneone</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B8A8">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8712">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林诗曼</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58F6">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李颀轲</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DFCF">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陈雨茉</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6E8D">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李祥宇</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AF04">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DEE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6B94B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281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87AD">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膜力无限——一种具有光温调控功能的纳米防尘智能农膜</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E94A">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农膜建设小分队</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FD05">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南京师范大学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73EF">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解雨欣</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4657">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陈邵毅</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13B2">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万顺</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D302">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周宁琳</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5CF4">
            <w:pPr>
              <w:jc w:val="center"/>
              <w:rPr>
                <w:rFonts w:hint="eastAsia" w:ascii="仿宋_GB2312" w:hAnsi="仿宋_GB2312" w:eastAsia="仿宋_GB2312" w:cs="仿宋_GB2312"/>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A51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340DD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B06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DAB0">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深蓝远航——基于虚拟VR的电解液自动加注机器人</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B052">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对对对队</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8357">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哈尔滨工程大学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9557">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郑明生</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7598">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张玉霖</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5DA7">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高婧</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8BB3">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邓奇</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1AC3">
            <w:pPr>
              <w:jc w:val="center"/>
              <w:rPr>
                <w:rFonts w:hint="eastAsia" w:ascii="仿宋_GB2312" w:hAnsi="仿宋_GB2312" w:eastAsia="仿宋_GB2312" w:cs="仿宋_GB2312"/>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C405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3B4C9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758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7B07">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基于脱氧核酶和光子晶体的大肠杆菌微流控器件检测系统</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8489">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绿色梦想家</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7433">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大连理工大学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EFC2">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李庆安</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7157">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安琛</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615A">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吴家骏</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9686">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张蕊</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7267">
            <w:pPr>
              <w:jc w:val="center"/>
              <w:rPr>
                <w:rFonts w:hint="eastAsia" w:ascii="仿宋_GB2312" w:hAnsi="仿宋_GB2312" w:eastAsia="仿宋_GB2312" w:cs="仿宋_GB2312"/>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2FB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29113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191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37B1">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可显示菌斑清除效果的含硒生物活性玻璃口腔护理产品创新方案</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BDE3">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沈医口腔梦想之队</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53DC">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沈阳医学院</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95BC">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刘文彬</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D267">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吴嘉锜</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F964">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魏丽冉</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8557">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张桂荣</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07DE">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徐延</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B19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657F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F7E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3D38">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振消光稳——高精度设备行稳致远的推动者 </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0287">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凌光光学</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9414">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大连理工大学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4C4A">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袁烨</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00F8">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曾庆宇</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DA39">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张昊男</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861C">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于淼</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4125">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陈奡册</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28D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399F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99B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FD47">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凌碳 ·智能微生态农业柜</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DCEB">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从容应队</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05DB">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大连理工大学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12F1">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林海桐</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7EBF">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王皓月</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02A3">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姜泓宇</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1482">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陈奡册</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DC42">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崔淼</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18E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4CD79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027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10</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344C">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知足常乐-AI与数字孪生驱动的多模态足底健康专家</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8C39">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知足常乐</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D766">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复旦大学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14D2">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刘洝辰</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9A3D">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吴位藻</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3CE8">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庞昕</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86E5">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黄然</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800D">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马昕</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694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3ED1D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374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55B0">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智联植台——自控式浮苔培养智造系统</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BBA9">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MossAI</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7A88">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华东师范大学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D823">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张昊恬</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A9AA">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薛晓蒙</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2852">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陈欣宇</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F9B3">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赵琼</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42F3">
            <w:pPr>
              <w:jc w:val="center"/>
              <w:rPr>
                <w:rFonts w:hint="eastAsia" w:ascii="仿宋_GB2312" w:hAnsi="仿宋_GB2312" w:eastAsia="仿宋_GB2312" w:cs="仿宋_GB2312"/>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FED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66E7E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4F5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12</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1491">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多目标微波无线能量传输系统</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9514">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NUAA传能小分队</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BC10">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南京航空航天大学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ADEA">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冯振浩</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C3FC">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方雨杭</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7A76">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刘越洋</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2F6D">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张烁</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E919">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周玮阳</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D17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59CD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408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13</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6C50">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一种绿色的微胶囊制备反应装置</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7F12">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请速速归队</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CD1C">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辽宁科技大学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ED0A">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陈宏</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A7F0">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李昕桐</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2226">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孙东鹏</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D8F0">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亢淑梅</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2069">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李志辉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6F2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254D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72B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14</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5A5D">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运用创新方法解决自制简易表面接触角仪问题</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833D">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相界联盟</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2B64">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辽宁科技大学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8A6E">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金佳莹</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4339">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周家众</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859A">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齐红妍</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5ACC">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陈东旭</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5B05">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李志辉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6ED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2A8F2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708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15</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E68D">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新型轻烧氧化镁窑炉</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BD8F">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青藤智创</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51DD">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辽宁科技大学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EEBD">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冯宇</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F42D">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赵迎杨</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39B7">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李传铎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511F">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游杰刚</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9805">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李志辉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B3B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00F6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6AF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16</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6AC9">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一种模拟深海环境下腐蚀实验平台</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F95D">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421深海</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B204">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辽宁科技大学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9BF6">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周家众</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6B8C">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金佳莹</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74C0">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赵奕</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1680">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陈东旭</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5451">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李志辉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9A1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0D9B5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1BB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17</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B620">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一种模拟石油管道运输冲刷腐蚀的实验平台</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5D2C">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匠新者联盟</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A00D">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辽宁科技大学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6B1E">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刘熙阳</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04B4">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石文达</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DBDD">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杨凯闯</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AF53">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陈东旭</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6360">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李志辉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684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05EC7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093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18</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8039">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高强TRIP钢抗氧化耐磨桁架系统</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DF6D">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钢构智创</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3417">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辽宁科技大学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7E06">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赵迎杨</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61CF">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孙钒菲</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353A">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冯宇</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6977">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滕莹雪</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5840">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李志辉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3D6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34400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257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19</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4B7C">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基于TRIZ的遥感-GIS的碳足迹动态优化系统</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2116">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小试牛刀</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3F64">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辽宁科技大学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41B6">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李娜</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A001">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牛晓栋</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8F0C">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潘新鑫</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757C">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张文</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5284">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王昶</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5E5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2A7E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35F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20</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4C32">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基于创新方法改进的一种智控超声波冷循环装置</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C73A">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激光团队</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B97D">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辽宁科技大学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1D79">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石文达</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13A7">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刘熙阳</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85E1">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孙鸣骏</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EA1A">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沙明红</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855B">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李志辉</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A30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1455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388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21</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E81D">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云驱智控：SGCMG超声电机-数字孪生协同优化平台</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903D">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超声团队</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8678">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南京航空航天大学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2060">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陈鑫鹏</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9584">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马祺翀</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F929">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牛传虎</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3FBA">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潘松</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74AF">
            <w:pPr>
              <w:jc w:val="center"/>
              <w:rPr>
                <w:rFonts w:hint="eastAsia" w:ascii="仿宋_GB2312" w:hAnsi="仿宋_GB2312" w:eastAsia="仿宋_GB2312" w:cs="仿宋_GB2312"/>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2C2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62D28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8F1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22</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BB4D">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“链”接健康——基因多态性检测系统VPC</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5C87">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除了热水，从不贪杯</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7302">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大连理工大学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B68B">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吴家骏</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8EC5">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靳瑞刚</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A244">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李庆安</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BEDD">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张子杰</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141A">
            <w:pPr>
              <w:jc w:val="center"/>
              <w:rPr>
                <w:rFonts w:hint="eastAsia" w:ascii="仿宋_GB2312" w:hAnsi="仿宋_GB2312" w:eastAsia="仿宋_GB2312" w:cs="仿宋_GB2312"/>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6D2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28F2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354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23</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2CED">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“乳影慧诊”——基于轻量化肿瘤分割及多层次肿瘤特征挖掘的乳腺癌智能辅助诊断系统</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3144">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MammoIntelli</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7ACD">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复旦大学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E8379">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许函宁</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4946">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唐烨</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2C5B">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潘添翼</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8314">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吴国庆</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5190">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余锦华</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0CB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72EA9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3E4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24</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8683">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一种能源-情绪双维融合的家庭智能管理系统设计方案</w:t>
            </w:r>
          </w:p>
        </w:tc>
        <w:tc>
          <w:tcPr>
            <w:tcW w:w="2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F745">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所向披靡队</w:t>
            </w:r>
          </w:p>
        </w:tc>
        <w:tc>
          <w:tcPr>
            <w:tcW w:w="1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DBE0">
            <w:pPr>
              <w:keepNext w:val="0"/>
              <w:keepLines w:val="0"/>
              <w:widowControl/>
              <w:suppressLineNumbers w:val="0"/>
              <w:jc w:val="left"/>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东北大学</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4DFF">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李垭焓</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CE65">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李明宇</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073C">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李庆龙</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153B">
            <w:pPr>
              <w:keepNext w:val="0"/>
              <w:keepLines w:val="0"/>
              <w:widowControl/>
              <w:suppressLineNumbers w:val="0"/>
              <w:jc w:val="center"/>
              <w:textAlignment w:val="bottom"/>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朱翠兰</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47CE">
            <w:pPr>
              <w:jc w:val="center"/>
              <w:rPr>
                <w:rFonts w:hint="eastAsia" w:ascii="仿宋_GB2312" w:hAnsi="仿宋_GB2312" w:eastAsia="仿宋_GB2312" w:cs="仿宋_GB2312"/>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99A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三等奖</w:t>
            </w:r>
          </w:p>
        </w:tc>
      </w:tr>
    </w:tbl>
    <w:p w14:paraId="299365A6">
      <w:pPr>
        <w:numPr>
          <w:ilvl w:val="0"/>
          <w:numId w:val="0"/>
        </w:numPr>
        <w:spacing w:line="600" w:lineRule="exact"/>
        <w:ind w:leftChars="0"/>
        <w:jc w:val="left"/>
        <w:rPr>
          <w:rFonts w:hint="default" w:ascii="黑体" w:hAnsi="黑体" w:eastAsia="黑体" w:cs="黑体"/>
          <w:b/>
          <w:lang w:val="en-US" w:eastAsia="zh-CN"/>
        </w:rPr>
      </w:pPr>
    </w:p>
    <w:p w14:paraId="19F7146A">
      <w:pPr>
        <w:numPr>
          <w:ilvl w:val="0"/>
          <w:numId w:val="0"/>
        </w:numPr>
        <w:spacing w:line="600" w:lineRule="exact"/>
        <w:ind w:leftChars="0"/>
        <w:jc w:val="left"/>
        <w:rPr>
          <w:rFonts w:hint="default" w:ascii="黑体" w:hAnsi="黑体" w:eastAsia="黑体" w:cs="黑体"/>
          <w:b/>
          <w:lang w:val="en-US" w:eastAsia="zh-CN"/>
        </w:rPr>
      </w:pPr>
    </w:p>
    <w:p w14:paraId="5A5AD514">
      <w:pPr>
        <w:numPr>
          <w:ilvl w:val="0"/>
          <w:numId w:val="0"/>
        </w:numPr>
        <w:spacing w:line="600" w:lineRule="exact"/>
        <w:ind w:leftChars="0"/>
        <w:jc w:val="left"/>
        <w:rPr>
          <w:rFonts w:hint="default" w:ascii="黑体" w:hAnsi="黑体" w:eastAsia="黑体" w:cs="黑体"/>
          <w:b/>
          <w:lang w:val="en-US" w:eastAsia="zh-CN"/>
        </w:rPr>
      </w:pPr>
    </w:p>
    <w:p w14:paraId="48894E22">
      <w:pPr>
        <w:numPr>
          <w:ilvl w:val="0"/>
          <w:numId w:val="0"/>
        </w:numPr>
        <w:spacing w:line="600" w:lineRule="exact"/>
        <w:ind w:leftChars="0"/>
        <w:jc w:val="left"/>
        <w:rPr>
          <w:rFonts w:hint="default" w:ascii="黑体" w:hAnsi="黑体" w:eastAsia="黑体" w:cs="黑体"/>
          <w:b/>
          <w:lang w:val="en-US" w:eastAsia="zh-CN"/>
        </w:rPr>
      </w:pPr>
    </w:p>
    <w:p w14:paraId="5921BACD">
      <w:pPr>
        <w:numPr>
          <w:ilvl w:val="0"/>
          <w:numId w:val="0"/>
        </w:numPr>
        <w:spacing w:line="600" w:lineRule="exact"/>
        <w:ind w:leftChars="0"/>
        <w:jc w:val="left"/>
        <w:rPr>
          <w:rFonts w:hint="default" w:ascii="黑体" w:hAnsi="黑体" w:eastAsia="黑体" w:cs="黑体"/>
          <w:b/>
          <w:lang w:val="en-US" w:eastAsia="zh-CN"/>
        </w:rPr>
      </w:pPr>
    </w:p>
    <w:p w14:paraId="466C03B7">
      <w:pPr>
        <w:numPr>
          <w:ilvl w:val="0"/>
          <w:numId w:val="0"/>
        </w:numPr>
        <w:spacing w:line="600" w:lineRule="exact"/>
        <w:ind w:leftChars="0"/>
        <w:jc w:val="left"/>
        <w:rPr>
          <w:rFonts w:hint="default" w:ascii="黑体" w:hAnsi="黑体" w:eastAsia="黑体" w:cs="黑体"/>
          <w:b/>
          <w:lang w:val="en-US" w:eastAsia="zh-CN"/>
        </w:rPr>
      </w:pPr>
    </w:p>
    <w:p w14:paraId="67892CEC">
      <w:pPr>
        <w:numPr>
          <w:ilvl w:val="0"/>
          <w:numId w:val="0"/>
        </w:numPr>
        <w:spacing w:line="600" w:lineRule="exact"/>
        <w:ind w:leftChars="0"/>
        <w:jc w:val="left"/>
        <w:rPr>
          <w:rFonts w:hint="default" w:ascii="黑体" w:hAnsi="黑体" w:eastAsia="黑体" w:cs="黑体"/>
          <w:b/>
          <w:lang w:val="en-US" w:eastAsia="zh-CN"/>
        </w:rPr>
      </w:pPr>
    </w:p>
    <w:p w14:paraId="47B3D1D1">
      <w:pPr>
        <w:numPr>
          <w:ilvl w:val="0"/>
          <w:numId w:val="0"/>
        </w:numPr>
        <w:spacing w:line="600" w:lineRule="exact"/>
        <w:ind w:leftChars="0"/>
        <w:jc w:val="left"/>
        <w:rPr>
          <w:rFonts w:hint="default" w:ascii="黑体" w:hAnsi="黑体" w:eastAsia="黑体" w:cs="黑体"/>
          <w:b/>
          <w:lang w:val="en-US" w:eastAsia="zh-CN"/>
        </w:rPr>
      </w:pPr>
    </w:p>
    <w:tbl>
      <w:tblPr>
        <w:tblStyle w:val="10"/>
        <w:tblW w:w="154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9"/>
        <w:gridCol w:w="5993"/>
        <w:gridCol w:w="3640"/>
        <w:gridCol w:w="1140"/>
        <w:gridCol w:w="1200"/>
        <w:gridCol w:w="1240"/>
        <w:gridCol w:w="1391"/>
      </w:tblGrid>
      <w:tr w14:paraId="024F2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jc w:val="center"/>
        </w:trPr>
        <w:tc>
          <w:tcPr>
            <w:tcW w:w="15403" w:type="dxa"/>
            <w:gridSpan w:val="7"/>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59EAB339">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第二届全国创新工程大赛总决赛获奖名单</w:t>
            </w:r>
          </w:p>
          <w:p w14:paraId="51ECD4D6">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【企业组】</w:t>
            </w:r>
          </w:p>
        </w:tc>
      </w:tr>
      <w:tr w14:paraId="4EE41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799"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1C203D11">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序号</w:t>
            </w:r>
          </w:p>
        </w:tc>
        <w:tc>
          <w:tcPr>
            <w:tcW w:w="5993"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737EFA19">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作品名称</w:t>
            </w:r>
          </w:p>
        </w:tc>
        <w:tc>
          <w:tcPr>
            <w:tcW w:w="3640"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2FDDB707">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单位名称</w:t>
            </w:r>
          </w:p>
        </w:tc>
        <w:tc>
          <w:tcPr>
            <w:tcW w:w="3580" w:type="dxa"/>
            <w:gridSpan w:val="3"/>
            <w:tcBorders>
              <w:top w:val="single" w:color="000000" w:sz="4" w:space="0"/>
              <w:left w:val="single" w:color="000000" w:sz="4" w:space="0"/>
              <w:bottom w:val="single" w:color="000000" w:sz="4" w:space="0"/>
              <w:right w:val="single" w:color="000000" w:sz="4" w:space="0"/>
            </w:tcBorders>
            <w:shd w:val="clear" w:color="auto" w:fill="0070C0"/>
            <w:vAlign w:val="center"/>
          </w:tcPr>
          <w:p w14:paraId="0E09F359">
            <w:pPr>
              <w:keepNext w:val="0"/>
              <w:keepLines w:val="0"/>
              <w:widowControl/>
              <w:suppressLineNumbers w:val="0"/>
              <w:jc w:val="center"/>
              <w:textAlignment w:val="center"/>
              <w:rPr>
                <w:rFonts w:hint="default"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参赛选手</w:t>
            </w:r>
          </w:p>
        </w:tc>
        <w:tc>
          <w:tcPr>
            <w:tcW w:w="1391" w:type="dxa"/>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2BE3595D">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奖项</w:t>
            </w:r>
          </w:p>
        </w:tc>
      </w:tr>
      <w:tr w14:paraId="1AC78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803E">
            <w:pPr>
              <w:keepNext w:val="0"/>
              <w:keepLines w:val="0"/>
              <w:widowControl/>
              <w:suppressLineNumbers w:val="0"/>
              <w:jc w:val="center"/>
              <w:textAlignment w:val="bottom"/>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1</w:t>
            </w:r>
          </w:p>
        </w:tc>
        <w:tc>
          <w:tcPr>
            <w:tcW w:w="5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3C48">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井下作业智能坐岗系统</w:t>
            </w: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2565">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中国石油集团渤海钻探公司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E9D6">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赵增权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3F45">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孙鑫</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4A29">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刘艺佳</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713F">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187E9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77BF">
            <w:pPr>
              <w:keepNext w:val="0"/>
              <w:keepLines w:val="0"/>
              <w:widowControl/>
              <w:suppressLineNumbers w:val="0"/>
              <w:jc w:val="center"/>
              <w:textAlignment w:val="bottom"/>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2</w:t>
            </w:r>
          </w:p>
        </w:tc>
        <w:tc>
          <w:tcPr>
            <w:tcW w:w="5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4021">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高超声速飞机智能推进控制技术</w:t>
            </w: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A58D">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中国航发沈阳发动机研究所</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14BC">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李文涛</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09B3">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郝彬彬</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C726">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李文娅</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D303">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1A3FB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3072">
            <w:pPr>
              <w:keepNext w:val="0"/>
              <w:keepLines w:val="0"/>
              <w:widowControl/>
              <w:suppressLineNumbers w:val="0"/>
              <w:jc w:val="center"/>
              <w:textAlignment w:val="bottom"/>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3</w:t>
            </w:r>
          </w:p>
        </w:tc>
        <w:tc>
          <w:tcPr>
            <w:tcW w:w="5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C034">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超稠油井开采封井器的研制与应用</w:t>
            </w: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3FA9">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辽河油田分公司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5031">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杨振东</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54AE">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靳庆凯</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BB99">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苗壮</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16AC">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一等奖</w:t>
            </w:r>
          </w:p>
        </w:tc>
      </w:tr>
      <w:tr w14:paraId="2BB4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72BE">
            <w:pPr>
              <w:keepNext w:val="0"/>
              <w:keepLines w:val="0"/>
              <w:widowControl/>
              <w:suppressLineNumbers w:val="0"/>
              <w:jc w:val="center"/>
              <w:textAlignment w:val="bottom"/>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4</w:t>
            </w:r>
          </w:p>
        </w:tc>
        <w:tc>
          <w:tcPr>
            <w:tcW w:w="5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3421">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一键式免过桥的变电站直流系统不停电安全更换技术</w:t>
            </w: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0483">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国网湖北省电力有限公司宜昌供电公司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5CF3">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李黛琳</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F665">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余青泉</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6713">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廖宇杰</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AD22">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33F3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3803">
            <w:pPr>
              <w:keepNext w:val="0"/>
              <w:keepLines w:val="0"/>
              <w:widowControl/>
              <w:suppressLineNumbers w:val="0"/>
              <w:jc w:val="center"/>
              <w:textAlignment w:val="bottom"/>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5</w:t>
            </w:r>
          </w:p>
        </w:tc>
        <w:tc>
          <w:tcPr>
            <w:tcW w:w="5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AB4B">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运用创新方法攻克油田注水压力波动故障停机难题</w:t>
            </w: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59A1">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中国石油辽河油田欢喜岭采油厂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C10D">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李晓东</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3EF0">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杨天平</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D66F">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郝振海</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EA5C">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4D28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FCB2">
            <w:pPr>
              <w:keepNext w:val="0"/>
              <w:keepLines w:val="0"/>
              <w:widowControl/>
              <w:suppressLineNumbers w:val="0"/>
              <w:jc w:val="center"/>
              <w:textAlignment w:val="bottom"/>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6</w:t>
            </w:r>
          </w:p>
        </w:tc>
        <w:tc>
          <w:tcPr>
            <w:tcW w:w="5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78E1">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运用创新方法解决稠油热采井环空安全环保难题</w:t>
            </w: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1383">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中国石油辽河油田分公司特种油开发公司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22D5">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吴涛</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C097">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杨振东</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6BED">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靳庆凯</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64BE">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15697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6D23">
            <w:pPr>
              <w:keepNext w:val="0"/>
              <w:keepLines w:val="0"/>
              <w:widowControl/>
              <w:suppressLineNumbers w:val="0"/>
              <w:jc w:val="center"/>
              <w:textAlignment w:val="bottom"/>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7</w:t>
            </w:r>
          </w:p>
        </w:tc>
        <w:tc>
          <w:tcPr>
            <w:tcW w:w="5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B7FC">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提高修井作业下油管效率和稳定性</w:t>
            </w: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0855">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中国石油辽河油田辽河工程技术分公司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A999">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姜全</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6D38">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刘岩</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5603">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朱成龙</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0247">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5A138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C540">
            <w:pPr>
              <w:keepNext w:val="0"/>
              <w:keepLines w:val="0"/>
              <w:widowControl/>
              <w:suppressLineNumbers w:val="0"/>
              <w:jc w:val="center"/>
              <w:textAlignment w:val="bottom"/>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8</w:t>
            </w:r>
          </w:p>
        </w:tc>
        <w:tc>
          <w:tcPr>
            <w:tcW w:w="5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82FF">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基于TRIZ的制冰机关键技术研究</w:t>
            </w: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0EB5">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美的中央研究院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1B98">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陈志航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E5D8">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孙寅迪</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39D9">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贾讲开</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3668">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二等奖</w:t>
            </w:r>
          </w:p>
        </w:tc>
      </w:tr>
      <w:tr w14:paraId="2C23E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4502">
            <w:pPr>
              <w:keepNext w:val="0"/>
              <w:keepLines w:val="0"/>
              <w:widowControl/>
              <w:suppressLineNumbers w:val="0"/>
              <w:jc w:val="center"/>
              <w:textAlignment w:val="bottom"/>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9</w:t>
            </w:r>
          </w:p>
        </w:tc>
        <w:tc>
          <w:tcPr>
            <w:tcW w:w="5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6B2D">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提高石油管道杂质滤除效率</w:t>
            </w: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5865">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中国石油天然气股份有限公司辽河油田分公司欢喜岭采油厂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69A6">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赵奇峰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6FD2">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鲜林祥</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502B">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夏洪刚</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347A">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09987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E283">
            <w:pPr>
              <w:keepNext w:val="0"/>
              <w:keepLines w:val="0"/>
              <w:widowControl/>
              <w:suppressLineNumbers w:val="0"/>
              <w:jc w:val="center"/>
              <w:textAlignment w:val="bottom"/>
              <w:rPr>
                <w:rFonts w:hint="default" w:ascii="仿宋_GB2312" w:hAnsi="仿宋_GB2312" w:eastAsia="仿宋_GB2312" w:cs="仿宋_GB2312"/>
                <w:i w:val="0"/>
                <w:iCs w:val="0"/>
                <w:color w:val="auto"/>
                <w:kern w:val="0"/>
                <w:sz w:val="24"/>
                <w:szCs w:val="24"/>
                <w:u w:val="none"/>
                <w:lang w:val="en-US" w:eastAsia="zh-CN" w:bidi="ar"/>
              </w:rPr>
            </w:pPr>
            <w:r>
              <w:rPr>
                <w:rFonts w:hint="default" w:ascii="仿宋_GB2312" w:hAnsi="仿宋_GB2312" w:eastAsia="仿宋_GB2312" w:cs="仿宋_GB2312"/>
                <w:i w:val="0"/>
                <w:iCs w:val="0"/>
                <w:color w:val="auto"/>
                <w:kern w:val="0"/>
                <w:sz w:val="24"/>
                <w:szCs w:val="24"/>
                <w:u w:val="none"/>
                <w:lang w:val="en-US" w:eastAsia="zh-CN" w:bidi="ar"/>
              </w:rPr>
              <w:t>10</w:t>
            </w:r>
          </w:p>
        </w:tc>
        <w:tc>
          <w:tcPr>
            <w:tcW w:w="5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A930">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基于TRIZ理论解决复杂地形污油回收难的问题</w:t>
            </w: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CAEB">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长庆油田分公司第二输油处</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3712">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李敏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C77E">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曹丽莹</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49796">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于宏盛</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A306">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5363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DE21">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11</w:t>
            </w:r>
          </w:p>
        </w:tc>
        <w:tc>
          <w:tcPr>
            <w:tcW w:w="5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0FBD">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基于TRIZ理论的一种气动解锁器创新设计</w:t>
            </w: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6F64">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沈阳航天新光集团有限公司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85D5">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陈亮</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AFCA">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马国成</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F4CF">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许艳云</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8771">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1AB5A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10BF">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12</w:t>
            </w:r>
          </w:p>
        </w:tc>
        <w:tc>
          <w:tcPr>
            <w:tcW w:w="5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5C7C">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青海油田井下作业公司--提高修井起下滑车安全性项目</w:t>
            </w: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89FA">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青海油田井下作业公司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0D66">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张峰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36E4">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鹿鸣</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B9C0">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许倬群</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7A84">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5A9FC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E2C2">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13</w:t>
            </w:r>
          </w:p>
        </w:tc>
        <w:tc>
          <w:tcPr>
            <w:tcW w:w="5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6841">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解决北美燃气引燃枪运维难题方法应用</w:t>
            </w: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3879">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辽河油田公司冷家油田开发公司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A405">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庞茜</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CD70">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王涛</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9FD4">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吴涛</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A8CC">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48BF8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BF17">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14</w:t>
            </w:r>
          </w:p>
        </w:tc>
        <w:tc>
          <w:tcPr>
            <w:tcW w:w="5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CEFC">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运用创新方法攻克变压器引流柱过热无法监测难题</w:t>
            </w: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751F">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中国石油辽河油田欢喜岭采油厂</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7B89">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郝振海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C149">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李晓东</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3A67">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杨天平</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44FE">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三等奖</w:t>
            </w:r>
          </w:p>
        </w:tc>
      </w:tr>
      <w:tr w14:paraId="21341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11A0">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15</w:t>
            </w:r>
          </w:p>
        </w:tc>
        <w:tc>
          <w:tcPr>
            <w:tcW w:w="5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F424">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虚拟现实触觉产品高端装备关键技术创新及应用</w:t>
            </w:r>
          </w:p>
        </w:tc>
        <w:tc>
          <w:tcPr>
            <w:tcW w:w="3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09AF">
            <w:pPr>
              <w:keepNext w:val="0"/>
              <w:keepLines w:val="0"/>
              <w:widowControl/>
              <w:suppressLineNumbers w:val="0"/>
              <w:jc w:val="left"/>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歌尔股份有限公司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B942">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刘春防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C927">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杨传龙</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6CBF">
            <w:pPr>
              <w:keepNext w:val="0"/>
              <w:keepLines w:val="0"/>
              <w:widowControl/>
              <w:suppressLineNumbers w:val="0"/>
              <w:jc w:val="center"/>
              <w:textAlignment w:val="bottom"/>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齐帅</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FEA4">
            <w:pPr>
              <w:keepNext w:val="0"/>
              <w:keepLines w:val="0"/>
              <w:widowControl/>
              <w:suppressLineNumbers w:val="0"/>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三等奖</w:t>
            </w:r>
          </w:p>
        </w:tc>
      </w:tr>
    </w:tbl>
    <w:p w14:paraId="761112C5">
      <w:pPr>
        <w:numPr>
          <w:ilvl w:val="0"/>
          <w:numId w:val="0"/>
        </w:numPr>
        <w:spacing w:line="600" w:lineRule="exact"/>
        <w:ind w:leftChars="0"/>
        <w:jc w:val="left"/>
        <w:rPr>
          <w:rFonts w:hint="default" w:ascii="黑体" w:hAnsi="黑体" w:eastAsia="黑体" w:cs="黑体"/>
          <w:b/>
          <w:lang w:val="en-US" w:eastAsia="zh-CN"/>
        </w:rPr>
        <w:sectPr>
          <w:footerReference r:id="rId3" w:type="default"/>
          <w:pgSz w:w="16838" w:h="11906" w:orient="landscape"/>
          <w:pgMar w:top="720" w:right="720" w:bottom="720" w:left="720" w:header="851" w:footer="1531" w:gutter="0"/>
          <w:cols w:space="720" w:num="1"/>
          <w:docGrid w:type="linesAndChars" w:linePitch="579" w:charSpace="-849"/>
        </w:sectPr>
      </w:pPr>
    </w:p>
    <w:p w14:paraId="2BE45FEF">
      <w:pPr>
        <w:numPr>
          <w:ilvl w:val="0"/>
          <w:numId w:val="0"/>
        </w:numPr>
        <w:spacing w:line="600" w:lineRule="exact"/>
        <w:ind w:leftChars="0"/>
        <w:jc w:val="left"/>
        <w:rPr>
          <w:rFonts w:hint="eastAsia" w:ascii="黑体" w:hAnsi="黑体" w:eastAsia="黑体" w:cs="黑体"/>
          <w:b/>
          <w:lang w:val="en-US" w:eastAsia="zh-CN"/>
        </w:rPr>
      </w:pPr>
    </w:p>
    <w:tbl>
      <w:tblPr>
        <w:tblStyle w:val="10"/>
        <w:tblW w:w="495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7"/>
        <w:gridCol w:w="6158"/>
      </w:tblGrid>
      <w:tr w14:paraId="13CE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322C31E7">
            <w:pPr>
              <w:keepNext w:val="0"/>
              <w:keepLines w:val="0"/>
              <w:widowControl/>
              <w:suppressLineNumbers w:val="0"/>
              <w:jc w:val="center"/>
              <w:textAlignment w:val="center"/>
              <w:rPr>
                <w:rFonts w:hint="eastAsia"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第二届全国创新工程大赛总决赛</w:t>
            </w:r>
          </w:p>
          <w:p w14:paraId="1E991ADA">
            <w:pPr>
              <w:keepNext w:val="0"/>
              <w:keepLines w:val="0"/>
              <w:widowControl/>
              <w:suppressLineNumbers w:val="0"/>
              <w:jc w:val="center"/>
              <w:textAlignment w:val="center"/>
              <w:rPr>
                <w:rFonts w:hint="default" w:ascii="仿宋_GB2312" w:hAnsi="仿宋_GB2312" w:eastAsia="仿宋_GB2312" w:cs="仿宋_GB2312"/>
                <w:b/>
                <w:bCs/>
                <w:i w:val="0"/>
                <w:iCs w:val="0"/>
                <w:color w:val="FFFFFF"/>
                <w:kern w:val="0"/>
                <w:sz w:val="24"/>
                <w:szCs w:val="24"/>
                <w:u w:val="none"/>
                <w:lang w:val="en-US" w:eastAsia="zh-CN" w:bidi="ar"/>
              </w:rPr>
            </w:pPr>
            <w:r>
              <w:rPr>
                <w:rFonts w:hint="eastAsia" w:ascii="仿宋_GB2312" w:hAnsi="仿宋_GB2312" w:eastAsia="仿宋_GB2312" w:cs="仿宋_GB2312"/>
                <w:b/>
                <w:bCs/>
                <w:i w:val="0"/>
                <w:iCs w:val="0"/>
                <w:color w:val="FFFFFF"/>
                <w:kern w:val="0"/>
                <w:sz w:val="24"/>
                <w:szCs w:val="24"/>
                <w:u w:val="none"/>
                <w:lang w:val="en-US" w:eastAsia="zh-CN" w:bidi="ar"/>
              </w:rPr>
              <w:t>组织及贡献奖</w:t>
            </w:r>
          </w:p>
        </w:tc>
      </w:tr>
      <w:tr w14:paraId="2728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2809" w:type="pct"/>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58FF54DE">
            <w:pPr>
              <w:keepNext w:val="0"/>
              <w:keepLines w:val="0"/>
              <w:widowControl/>
              <w:suppressLineNumbers w:val="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单位名称</w:t>
            </w:r>
          </w:p>
        </w:tc>
        <w:tc>
          <w:tcPr>
            <w:tcW w:w="2190" w:type="pct"/>
            <w:tcBorders>
              <w:top w:val="single" w:color="000000" w:sz="4" w:space="0"/>
              <w:left w:val="single" w:color="000000" w:sz="4" w:space="0"/>
              <w:bottom w:val="single" w:color="000000" w:sz="4" w:space="0"/>
              <w:right w:val="single" w:color="000000" w:sz="4" w:space="0"/>
            </w:tcBorders>
            <w:shd w:val="clear" w:color="auto" w:fill="0070C0"/>
            <w:noWrap/>
            <w:vAlign w:val="center"/>
          </w:tcPr>
          <w:p w14:paraId="4D9DD537">
            <w:pPr>
              <w:keepNext w:val="0"/>
              <w:keepLines w:val="0"/>
              <w:widowControl/>
              <w:suppressLineNumbers w:val="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奖项</w:t>
            </w:r>
          </w:p>
        </w:tc>
      </w:tr>
      <w:tr w14:paraId="614A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A7C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大连理工大学</w:t>
            </w:r>
          </w:p>
        </w:tc>
        <w:tc>
          <w:tcPr>
            <w:tcW w:w="2190" w:type="pct"/>
            <w:vMerge w:val="restart"/>
            <w:tcBorders>
              <w:top w:val="single" w:color="000000" w:sz="4" w:space="0"/>
              <w:left w:val="single" w:color="000000" w:sz="4" w:space="0"/>
              <w:right w:val="single" w:color="000000" w:sz="4" w:space="0"/>
            </w:tcBorders>
            <w:shd w:val="clear" w:color="auto" w:fill="auto"/>
            <w:noWrap/>
            <w:vAlign w:val="center"/>
          </w:tcPr>
          <w:p w14:paraId="69EA449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最佳组织奖</w:t>
            </w:r>
          </w:p>
        </w:tc>
      </w:tr>
      <w:tr w14:paraId="34B1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51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大连民族大学</w:t>
            </w:r>
          </w:p>
        </w:tc>
        <w:tc>
          <w:tcPr>
            <w:tcW w:w="2190" w:type="pct"/>
            <w:vMerge w:val="continue"/>
            <w:tcBorders>
              <w:left w:val="single" w:color="000000" w:sz="4" w:space="0"/>
              <w:right w:val="single" w:color="000000" w:sz="4" w:space="0"/>
            </w:tcBorders>
            <w:shd w:val="clear" w:color="auto" w:fill="auto"/>
            <w:noWrap/>
            <w:vAlign w:val="center"/>
          </w:tcPr>
          <w:p w14:paraId="2E00E8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C24D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66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东北大学</w:t>
            </w:r>
          </w:p>
        </w:tc>
        <w:tc>
          <w:tcPr>
            <w:tcW w:w="2190" w:type="pct"/>
            <w:vMerge w:val="continue"/>
            <w:tcBorders>
              <w:left w:val="single" w:color="000000" w:sz="4" w:space="0"/>
              <w:bottom w:val="single" w:color="000000" w:sz="4" w:space="0"/>
              <w:right w:val="single" w:color="000000" w:sz="4" w:space="0"/>
            </w:tcBorders>
            <w:shd w:val="clear" w:color="auto" w:fill="auto"/>
            <w:noWrap/>
            <w:vAlign w:val="center"/>
          </w:tcPr>
          <w:p w14:paraId="498365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F8DC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B62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河北工业职业技术大学</w:t>
            </w:r>
          </w:p>
        </w:tc>
        <w:tc>
          <w:tcPr>
            <w:tcW w:w="2190" w:type="pct"/>
            <w:vMerge w:val="restart"/>
            <w:tcBorders>
              <w:top w:val="single" w:color="000000" w:sz="4" w:space="0"/>
              <w:left w:val="single" w:color="000000" w:sz="4" w:space="0"/>
              <w:right w:val="single" w:color="000000" w:sz="4" w:space="0"/>
            </w:tcBorders>
            <w:shd w:val="clear" w:color="auto" w:fill="auto"/>
            <w:noWrap/>
            <w:vAlign w:val="center"/>
          </w:tcPr>
          <w:p w14:paraId="4609EE3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优秀组织奖</w:t>
            </w:r>
          </w:p>
        </w:tc>
      </w:tr>
      <w:tr w14:paraId="45B2A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CE6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兰州理工大学</w:t>
            </w:r>
          </w:p>
        </w:tc>
        <w:tc>
          <w:tcPr>
            <w:tcW w:w="2190" w:type="pct"/>
            <w:vMerge w:val="continue"/>
            <w:tcBorders>
              <w:left w:val="single" w:color="000000" w:sz="4" w:space="0"/>
              <w:right w:val="single" w:color="000000" w:sz="4" w:space="0"/>
            </w:tcBorders>
            <w:shd w:val="clear" w:color="auto" w:fill="auto"/>
            <w:noWrap/>
            <w:vAlign w:val="center"/>
          </w:tcPr>
          <w:p w14:paraId="6CD592D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175D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58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兰州交通大学</w:t>
            </w:r>
          </w:p>
        </w:tc>
        <w:tc>
          <w:tcPr>
            <w:tcW w:w="2190" w:type="pct"/>
            <w:vMerge w:val="continue"/>
            <w:tcBorders>
              <w:left w:val="single" w:color="000000" w:sz="4" w:space="0"/>
              <w:right w:val="single" w:color="000000" w:sz="4" w:space="0"/>
            </w:tcBorders>
            <w:shd w:val="clear" w:color="auto" w:fill="auto"/>
            <w:noWrap/>
            <w:vAlign w:val="center"/>
          </w:tcPr>
          <w:p w14:paraId="72E164C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29D8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23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苏州工学院</w:t>
            </w:r>
          </w:p>
        </w:tc>
        <w:tc>
          <w:tcPr>
            <w:tcW w:w="2190" w:type="pct"/>
            <w:vMerge w:val="continue"/>
            <w:tcBorders>
              <w:left w:val="single" w:color="000000" w:sz="4" w:space="0"/>
              <w:right w:val="single" w:color="000000" w:sz="4" w:space="0"/>
            </w:tcBorders>
            <w:shd w:val="clear" w:color="auto" w:fill="auto"/>
            <w:noWrap/>
            <w:vAlign w:val="center"/>
          </w:tcPr>
          <w:p w14:paraId="0FD61AF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1A35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69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沈阳医学院</w:t>
            </w:r>
          </w:p>
        </w:tc>
        <w:tc>
          <w:tcPr>
            <w:tcW w:w="2190" w:type="pct"/>
            <w:vMerge w:val="continue"/>
            <w:tcBorders>
              <w:left w:val="single" w:color="000000" w:sz="4" w:space="0"/>
              <w:right w:val="single" w:color="000000" w:sz="4" w:space="0"/>
            </w:tcBorders>
            <w:shd w:val="clear" w:color="auto" w:fill="auto"/>
            <w:noWrap/>
            <w:vAlign w:val="center"/>
          </w:tcPr>
          <w:p w14:paraId="746C1F9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03DB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86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南京师范大学</w:t>
            </w:r>
          </w:p>
        </w:tc>
        <w:tc>
          <w:tcPr>
            <w:tcW w:w="2190" w:type="pct"/>
            <w:vMerge w:val="continue"/>
            <w:tcBorders>
              <w:left w:val="single" w:color="000000" w:sz="4" w:space="0"/>
              <w:right w:val="single" w:color="000000" w:sz="4" w:space="0"/>
            </w:tcBorders>
            <w:shd w:val="clear" w:color="auto" w:fill="auto"/>
            <w:noWrap/>
            <w:vAlign w:val="center"/>
          </w:tcPr>
          <w:p w14:paraId="0B611E2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466A8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A1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中国石油集团渤海钻探公司</w:t>
            </w:r>
          </w:p>
        </w:tc>
        <w:tc>
          <w:tcPr>
            <w:tcW w:w="2190" w:type="pct"/>
            <w:vMerge w:val="continue"/>
            <w:tcBorders>
              <w:left w:val="single" w:color="000000" w:sz="4" w:space="0"/>
              <w:right w:val="single" w:color="000000" w:sz="4" w:space="0"/>
            </w:tcBorders>
            <w:shd w:val="clear" w:color="auto" w:fill="auto"/>
            <w:noWrap/>
            <w:vAlign w:val="center"/>
          </w:tcPr>
          <w:p w14:paraId="2AEB2D4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0DAF4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FE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中国航发沈阳发动机研究所</w:t>
            </w:r>
          </w:p>
        </w:tc>
        <w:tc>
          <w:tcPr>
            <w:tcW w:w="2190" w:type="pct"/>
            <w:vMerge w:val="continue"/>
            <w:tcBorders>
              <w:left w:val="single" w:color="000000" w:sz="4" w:space="0"/>
              <w:right w:val="single" w:color="000000" w:sz="4" w:space="0"/>
            </w:tcBorders>
            <w:shd w:val="clear" w:color="auto" w:fill="auto"/>
            <w:noWrap/>
            <w:vAlign w:val="center"/>
          </w:tcPr>
          <w:p w14:paraId="6147CF2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1724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76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辽河油田分公司</w:t>
            </w:r>
          </w:p>
        </w:tc>
        <w:tc>
          <w:tcPr>
            <w:tcW w:w="2190" w:type="pct"/>
            <w:vMerge w:val="continue"/>
            <w:tcBorders>
              <w:left w:val="single" w:color="000000" w:sz="4" w:space="0"/>
              <w:right w:val="single" w:color="000000" w:sz="4" w:space="0"/>
            </w:tcBorders>
            <w:shd w:val="clear" w:color="auto" w:fill="auto"/>
            <w:noWrap/>
            <w:vAlign w:val="center"/>
          </w:tcPr>
          <w:p w14:paraId="43A7A64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3AFA3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ED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辽宁科技大学</w:t>
            </w:r>
          </w:p>
        </w:tc>
        <w:tc>
          <w:tcPr>
            <w:tcW w:w="2190" w:type="pct"/>
            <w:vMerge w:val="continue"/>
            <w:tcBorders>
              <w:left w:val="single" w:color="000000" w:sz="4" w:space="0"/>
              <w:right w:val="single" w:color="000000" w:sz="4" w:space="0"/>
            </w:tcBorders>
            <w:shd w:val="clear" w:color="auto" w:fill="auto"/>
            <w:noWrap/>
            <w:vAlign w:val="center"/>
          </w:tcPr>
          <w:p w14:paraId="309E482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02C26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96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廊坊师范学院</w:t>
            </w:r>
          </w:p>
        </w:tc>
        <w:tc>
          <w:tcPr>
            <w:tcW w:w="2190" w:type="pct"/>
            <w:vMerge w:val="continue"/>
            <w:tcBorders>
              <w:left w:val="single" w:color="000000" w:sz="4" w:space="0"/>
              <w:bottom w:val="single" w:color="000000" w:sz="4" w:space="0"/>
              <w:right w:val="single" w:color="000000" w:sz="4" w:space="0"/>
            </w:tcBorders>
            <w:shd w:val="clear" w:color="auto" w:fill="auto"/>
            <w:noWrap/>
            <w:vAlign w:val="center"/>
          </w:tcPr>
          <w:p w14:paraId="7432CAB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6548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8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C59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北京亿维讯同创科技有限公司</w:t>
            </w:r>
          </w:p>
        </w:tc>
        <w:tc>
          <w:tcPr>
            <w:tcW w:w="2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331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突出贡献奖</w:t>
            </w:r>
          </w:p>
        </w:tc>
      </w:tr>
    </w:tbl>
    <w:p w14:paraId="3A2CD0DB">
      <w:pPr>
        <w:numPr>
          <w:ilvl w:val="0"/>
          <w:numId w:val="0"/>
        </w:numPr>
        <w:spacing w:line="600" w:lineRule="exact"/>
        <w:ind w:leftChars="0"/>
        <w:jc w:val="left"/>
        <w:rPr>
          <w:rFonts w:hint="default" w:ascii="仿宋_GB2312" w:hAnsi="仿宋_GB2312" w:eastAsia="仿宋_GB2312" w:cs="仿宋_GB2312"/>
          <w:b w:val="0"/>
          <w:bCs/>
          <w:sz w:val="32"/>
          <w:szCs w:val="32"/>
          <w:lang w:val="en-US" w:eastAsia="zh-CN"/>
        </w:rPr>
      </w:pPr>
    </w:p>
    <w:sectPr>
      <w:pgSz w:w="16838" w:h="11906" w:orient="landscape"/>
      <w:pgMar w:top="1080" w:right="1440" w:bottom="1080" w:left="1440" w:header="851" w:footer="1531"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D7A366-561E-49B3-9448-E783520F29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小标宋">
    <w:altName w:val="方正小标宋简体"/>
    <w:panose1 w:val="00000000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80C603FF-0464-4204-9524-1A5C9932232A}"/>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helvetica">
    <w:altName w:val="Segoe Print"/>
    <w:panose1 w:val="00000000000000000000"/>
    <w:charset w:val="00"/>
    <w:family w:val="auto"/>
    <w:pitch w:val="default"/>
    <w:sig w:usb0="00000000" w:usb1="00000000" w:usb2="00000000" w:usb3="00000000" w:csb0="2000019F" w:csb1="4F010000"/>
  </w:font>
  <w:font w:name="宋体-简">
    <w:altName w:val="宋体"/>
    <w:panose1 w:val="0201080004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F29B04BD-F3EB-42C3-B6D0-D1C7D09ADB5E}"/>
  </w:font>
  <w:font w:name="华文中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54824">
    <w:pPr>
      <w:pStyle w:val="6"/>
      <w:framePr w:wrap="around" w:vAnchor="text" w:hAnchor="margin" w:xAlign="outside" w:y="1"/>
      <w:ind w:left="320" w:leftChars="100" w:right="320" w:rightChars="100"/>
      <w:rPr>
        <w:rStyle w:val="14"/>
        <w:b/>
        <w:bCs/>
        <w:sz w:val="28"/>
      </w:rPr>
    </w:pPr>
    <w:r>
      <w:rPr>
        <w:rStyle w:val="14"/>
        <w:rFonts w:hint="eastAsia"/>
        <w:sz w:val="28"/>
      </w:rPr>
      <w:t>—</w:t>
    </w:r>
    <w:r>
      <w:rPr>
        <w:rStyle w:val="14"/>
        <w:sz w:val="28"/>
      </w:rPr>
      <w:t xml:space="preserve"> </w:t>
    </w:r>
    <w:r>
      <w:rPr>
        <w:sz w:val="28"/>
      </w:rPr>
      <w:fldChar w:fldCharType="begin"/>
    </w:r>
    <w:r>
      <w:rPr>
        <w:rStyle w:val="14"/>
        <w:sz w:val="28"/>
      </w:rPr>
      <w:instrText xml:space="preserve">PAGE  </w:instrText>
    </w:r>
    <w:r>
      <w:rPr>
        <w:sz w:val="28"/>
      </w:rPr>
      <w:fldChar w:fldCharType="separate"/>
    </w:r>
    <w:r>
      <w:rPr>
        <w:rStyle w:val="14"/>
        <w:sz w:val="28"/>
      </w:rPr>
      <w:t>1</w:t>
    </w:r>
    <w:r>
      <w:rPr>
        <w:sz w:val="28"/>
      </w:rPr>
      <w:fldChar w:fldCharType="end"/>
    </w:r>
    <w:r>
      <w:rPr>
        <w:rStyle w:val="14"/>
        <w:sz w:val="28"/>
      </w:rPr>
      <w:t xml:space="preserve"> </w:t>
    </w:r>
    <w:r>
      <w:rPr>
        <w:rStyle w:val="14"/>
        <w:rFonts w:hint="eastAsia"/>
        <w:sz w:val="28"/>
      </w:rPr>
      <w:t>—</w:t>
    </w:r>
  </w:p>
  <w:p w14:paraId="23ADA8AE">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3"/>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YmJhYmNiNTFmY2IyMDhlZjhjYjRhOGFiYzIxYzcifQ=="/>
  </w:docVars>
  <w:rsids>
    <w:rsidRoot w:val="004160A3"/>
    <w:rsid w:val="00005E90"/>
    <w:rsid w:val="00012A71"/>
    <w:rsid w:val="00017D8F"/>
    <w:rsid w:val="00020828"/>
    <w:rsid w:val="00021AB0"/>
    <w:rsid w:val="0003005C"/>
    <w:rsid w:val="00031A1F"/>
    <w:rsid w:val="00033300"/>
    <w:rsid w:val="0003566A"/>
    <w:rsid w:val="0003658A"/>
    <w:rsid w:val="00044F58"/>
    <w:rsid w:val="00046D0B"/>
    <w:rsid w:val="0005036F"/>
    <w:rsid w:val="000511F2"/>
    <w:rsid w:val="00051F07"/>
    <w:rsid w:val="0005218F"/>
    <w:rsid w:val="00055EE1"/>
    <w:rsid w:val="00060049"/>
    <w:rsid w:val="00060916"/>
    <w:rsid w:val="00076970"/>
    <w:rsid w:val="00080653"/>
    <w:rsid w:val="000A4756"/>
    <w:rsid w:val="000A555F"/>
    <w:rsid w:val="000A580E"/>
    <w:rsid w:val="000A64FC"/>
    <w:rsid w:val="000B5607"/>
    <w:rsid w:val="000C1FED"/>
    <w:rsid w:val="000D5F99"/>
    <w:rsid w:val="000E2BF4"/>
    <w:rsid w:val="000E5B89"/>
    <w:rsid w:val="000E7D57"/>
    <w:rsid w:val="000F1237"/>
    <w:rsid w:val="000F2FA0"/>
    <w:rsid w:val="000F4B83"/>
    <w:rsid w:val="00111505"/>
    <w:rsid w:val="00115909"/>
    <w:rsid w:val="0012027B"/>
    <w:rsid w:val="001206A7"/>
    <w:rsid w:val="001228EE"/>
    <w:rsid w:val="00124204"/>
    <w:rsid w:val="001309AB"/>
    <w:rsid w:val="0013325E"/>
    <w:rsid w:val="0013704D"/>
    <w:rsid w:val="001370E5"/>
    <w:rsid w:val="00137225"/>
    <w:rsid w:val="001436DD"/>
    <w:rsid w:val="00151D84"/>
    <w:rsid w:val="00156E0B"/>
    <w:rsid w:val="0016133F"/>
    <w:rsid w:val="001647FE"/>
    <w:rsid w:val="001679A7"/>
    <w:rsid w:val="00167B6F"/>
    <w:rsid w:val="00171280"/>
    <w:rsid w:val="00174DC8"/>
    <w:rsid w:val="00175298"/>
    <w:rsid w:val="001778C4"/>
    <w:rsid w:val="00180116"/>
    <w:rsid w:val="0018470D"/>
    <w:rsid w:val="00190E63"/>
    <w:rsid w:val="00191B60"/>
    <w:rsid w:val="00193569"/>
    <w:rsid w:val="0019557B"/>
    <w:rsid w:val="00195E00"/>
    <w:rsid w:val="001A2F2B"/>
    <w:rsid w:val="001A40A6"/>
    <w:rsid w:val="001A4A7C"/>
    <w:rsid w:val="001B07B5"/>
    <w:rsid w:val="001B1D51"/>
    <w:rsid w:val="001B2BD0"/>
    <w:rsid w:val="001B5D5F"/>
    <w:rsid w:val="001C28DF"/>
    <w:rsid w:val="001C30F2"/>
    <w:rsid w:val="001C392B"/>
    <w:rsid w:val="001C4070"/>
    <w:rsid w:val="001D2687"/>
    <w:rsid w:val="001D381D"/>
    <w:rsid w:val="001D52DC"/>
    <w:rsid w:val="001D5474"/>
    <w:rsid w:val="001D75F0"/>
    <w:rsid w:val="001E146C"/>
    <w:rsid w:val="001E2C9F"/>
    <w:rsid w:val="001E6F14"/>
    <w:rsid w:val="001E751D"/>
    <w:rsid w:val="001F746C"/>
    <w:rsid w:val="00200439"/>
    <w:rsid w:val="00215756"/>
    <w:rsid w:val="00220B04"/>
    <w:rsid w:val="00221B96"/>
    <w:rsid w:val="00231AB8"/>
    <w:rsid w:val="00237B29"/>
    <w:rsid w:val="002420A5"/>
    <w:rsid w:val="00250F04"/>
    <w:rsid w:val="0025194A"/>
    <w:rsid w:val="00253170"/>
    <w:rsid w:val="00253C87"/>
    <w:rsid w:val="00254AB0"/>
    <w:rsid w:val="00266BF2"/>
    <w:rsid w:val="002733AD"/>
    <w:rsid w:val="0027391F"/>
    <w:rsid w:val="00274756"/>
    <w:rsid w:val="00275525"/>
    <w:rsid w:val="00275E97"/>
    <w:rsid w:val="002809E2"/>
    <w:rsid w:val="0028237D"/>
    <w:rsid w:val="00286301"/>
    <w:rsid w:val="00296CC8"/>
    <w:rsid w:val="002A50E0"/>
    <w:rsid w:val="002A6744"/>
    <w:rsid w:val="002B2428"/>
    <w:rsid w:val="002B3FB0"/>
    <w:rsid w:val="002B7DC2"/>
    <w:rsid w:val="002C0580"/>
    <w:rsid w:val="002C2362"/>
    <w:rsid w:val="002C321F"/>
    <w:rsid w:val="002C416D"/>
    <w:rsid w:val="002C4F29"/>
    <w:rsid w:val="002D42E3"/>
    <w:rsid w:val="002D4A20"/>
    <w:rsid w:val="002D569E"/>
    <w:rsid w:val="002E5556"/>
    <w:rsid w:val="002E6D82"/>
    <w:rsid w:val="002E7175"/>
    <w:rsid w:val="002F0FA1"/>
    <w:rsid w:val="002F1066"/>
    <w:rsid w:val="002F37CD"/>
    <w:rsid w:val="002F6B25"/>
    <w:rsid w:val="003006B3"/>
    <w:rsid w:val="00305E0A"/>
    <w:rsid w:val="00307FFE"/>
    <w:rsid w:val="003126E1"/>
    <w:rsid w:val="003171C7"/>
    <w:rsid w:val="00320E7B"/>
    <w:rsid w:val="00321FC4"/>
    <w:rsid w:val="00331101"/>
    <w:rsid w:val="0033186A"/>
    <w:rsid w:val="003356A1"/>
    <w:rsid w:val="0033590C"/>
    <w:rsid w:val="0034794C"/>
    <w:rsid w:val="00356C27"/>
    <w:rsid w:val="003605B7"/>
    <w:rsid w:val="003611F5"/>
    <w:rsid w:val="00365284"/>
    <w:rsid w:val="003679EB"/>
    <w:rsid w:val="00370525"/>
    <w:rsid w:val="00371242"/>
    <w:rsid w:val="00373F0C"/>
    <w:rsid w:val="00375A2A"/>
    <w:rsid w:val="00376FD8"/>
    <w:rsid w:val="00380030"/>
    <w:rsid w:val="00382AE3"/>
    <w:rsid w:val="00383BE7"/>
    <w:rsid w:val="00391066"/>
    <w:rsid w:val="003A609B"/>
    <w:rsid w:val="003A7C43"/>
    <w:rsid w:val="003B2E11"/>
    <w:rsid w:val="003B7360"/>
    <w:rsid w:val="003C0CF6"/>
    <w:rsid w:val="003C4EC5"/>
    <w:rsid w:val="003D4331"/>
    <w:rsid w:val="003E252C"/>
    <w:rsid w:val="003E6294"/>
    <w:rsid w:val="003E7A57"/>
    <w:rsid w:val="003F0D46"/>
    <w:rsid w:val="003F1B24"/>
    <w:rsid w:val="003F3365"/>
    <w:rsid w:val="0040089C"/>
    <w:rsid w:val="004020AC"/>
    <w:rsid w:val="004074AB"/>
    <w:rsid w:val="00410857"/>
    <w:rsid w:val="00411D21"/>
    <w:rsid w:val="00415AB7"/>
    <w:rsid w:val="004160A3"/>
    <w:rsid w:val="00423CBC"/>
    <w:rsid w:val="00431809"/>
    <w:rsid w:val="00436AE4"/>
    <w:rsid w:val="00437953"/>
    <w:rsid w:val="00450DFE"/>
    <w:rsid w:val="004517B8"/>
    <w:rsid w:val="00452C17"/>
    <w:rsid w:val="0046274B"/>
    <w:rsid w:val="00465E6D"/>
    <w:rsid w:val="00473C68"/>
    <w:rsid w:val="00474D8F"/>
    <w:rsid w:val="00482444"/>
    <w:rsid w:val="00485DFB"/>
    <w:rsid w:val="00486188"/>
    <w:rsid w:val="004917F9"/>
    <w:rsid w:val="00491861"/>
    <w:rsid w:val="004952DF"/>
    <w:rsid w:val="004A10FE"/>
    <w:rsid w:val="004B1276"/>
    <w:rsid w:val="004B429D"/>
    <w:rsid w:val="004B4AD3"/>
    <w:rsid w:val="004B59AF"/>
    <w:rsid w:val="004B5DC0"/>
    <w:rsid w:val="004B79FE"/>
    <w:rsid w:val="004B7FFD"/>
    <w:rsid w:val="004C1571"/>
    <w:rsid w:val="004C1EB1"/>
    <w:rsid w:val="004C4027"/>
    <w:rsid w:val="004C6EB7"/>
    <w:rsid w:val="004D50ED"/>
    <w:rsid w:val="004E2D2A"/>
    <w:rsid w:val="004E67CC"/>
    <w:rsid w:val="004F5471"/>
    <w:rsid w:val="00504BAC"/>
    <w:rsid w:val="005117DF"/>
    <w:rsid w:val="005158EB"/>
    <w:rsid w:val="005179B6"/>
    <w:rsid w:val="005207BE"/>
    <w:rsid w:val="0052662E"/>
    <w:rsid w:val="005276C8"/>
    <w:rsid w:val="00532F4E"/>
    <w:rsid w:val="00533C30"/>
    <w:rsid w:val="00535485"/>
    <w:rsid w:val="00535937"/>
    <w:rsid w:val="0054773D"/>
    <w:rsid w:val="0055411D"/>
    <w:rsid w:val="005576B2"/>
    <w:rsid w:val="005633BD"/>
    <w:rsid w:val="00572B98"/>
    <w:rsid w:val="00575146"/>
    <w:rsid w:val="00576F44"/>
    <w:rsid w:val="0058090E"/>
    <w:rsid w:val="00587786"/>
    <w:rsid w:val="005918CF"/>
    <w:rsid w:val="00592639"/>
    <w:rsid w:val="00595D87"/>
    <w:rsid w:val="005A4993"/>
    <w:rsid w:val="005B34AC"/>
    <w:rsid w:val="005B410F"/>
    <w:rsid w:val="005C1B71"/>
    <w:rsid w:val="005C68BE"/>
    <w:rsid w:val="005D0206"/>
    <w:rsid w:val="005D26F7"/>
    <w:rsid w:val="005D2DE5"/>
    <w:rsid w:val="005D7E6F"/>
    <w:rsid w:val="005D7FCE"/>
    <w:rsid w:val="005E5F2B"/>
    <w:rsid w:val="005E6F2D"/>
    <w:rsid w:val="005E78C7"/>
    <w:rsid w:val="005E7B0B"/>
    <w:rsid w:val="005F503F"/>
    <w:rsid w:val="005F62D7"/>
    <w:rsid w:val="0060136C"/>
    <w:rsid w:val="006059A7"/>
    <w:rsid w:val="0061130C"/>
    <w:rsid w:val="00621709"/>
    <w:rsid w:val="00627A8A"/>
    <w:rsid w:val="00633765"/>
    <w:rsid w:val="00636EBA"/>
    <w:rsid w:val="00637D3E"/>
    <w:rsid w:val="00642D5A"/>
    <w:rsid w:val="006440E5"/>
    <w:rsid w:val="00651180"/>
    <w:rsid w:val="00652911"/>
    <w:rsid w:val="006565D2"/>
    <w:rsid w:val="00667590"/>
    <w:rsid w:val="00672270"/>
    <w:rsid w:val="00676CA5"/>
    <w:rsid w:val="006810F4"/>
    <w:rsid w:val="0068396C"/>
    <w:rsid w:val="006849AB"/>
    <w:rsid w:val="00691892"/>
    <w:rsid w:val="006936C5"/>
    <w:rsid w:val="006953A5"/>
    <w:rsid w:val="006A23B1"/>
    <w:rsid w:val="006A273D"/>
    <w:rsid w:val="006A70DE"/>
    <w:rsid w:val="006A715D"/>
    <w:rsid w:val="006B4780"/>
    <w:rsid w:val="006D231A"/>
    <w:rsid w:val="006D3D7E"/>
    <w:rsid w:val="006D7561"/>
    <w:rsid w:val="006E43EA"/>
    <w:rsid w:val="006E7E51"/>
    <w:rsid w:val="006F0847"/>
    <w:rsid w:val="006F29F6"/>
    <w:rsid w:val="006F2A9E"/>
    <w:rsid w:val="006F2B1A"/>
    <w:rsid w:val="006F4395"/>
    <w:rsid w:val="006F4800"/>
    <w:rsid w:val="006F5093"/>
    <w:rsid w:val="007022AB"/>
    <w:rsid w:val="007066F2"/>
    <w:rsid w:val="007103B4"/>
    <w:rsid w:val="007148D0"/>
    <w:rsid w:val="00714A4B"/>
    <w:rsid w:val="00721D4C"/>
    <w:rsid w:val="00722587"/>
    <w:rsid w:val="00722BEC"/>
    <w:rsid w:val="007256AC"/>
    <w:rsid w:val="007259A0"/>
    <w:rsid w:val="00730964"/>
    <w:rsid w:val="0073165C"/>
    <w:rsid w:val="007319CB"/>
    <w:rsid w:val="00734090"/>
    <w:rsid w:val="00737A5D"/>
    <w:rsid w:val="00746353"/>
    <w:rsid w:val="00746BCD"/>
    <w:rsid w:val="00747E74"/>
    <w:rsid w:val="00750A9E"/>
    <w:rsid w:val="00754E01"/>
    <w:rsid w:val="00764205"/>
    <w:rsid w:val="007657D9"/>
    <w:rsid w:val="00766A65"/>
    <w:rsid w:val="007741FA"/>
    <w:rsid w:val="007742B8"/>
    <w:rsid w:val="00775189"/>
    <w:rsid w:val="00776FCE"/>
    <w:rsid w:val="00780FE1"/>
    <w:rsid w:val="007831F0"/>
    <w:rsid w:val="007866B9"/>
    <w:rsid w:val="00795173"/>
    <w:rsid w:val="00797BC3"/>
    <w:rsid w:val="007A1040"/>
    <w:rsid w:val="007A4701"/>
    <w:rsid w:val="007A53E3"/>
    <w:rsid w:val="007A6B10"/>
    <w:rsid w:val="007A795A"/>
    <w:rsid w:val="007B6665"/>
    <w:rsid w:val="007B686F"/>
    <w:rsid w:val="007B7132"/>
    <w:rsid w:val="007C4077"/>
    <w:rsid w:val="007D01A5"/>
    <w:rsid w:val="007D08A4"/>
    <w:rsid w:val="007D1A05"/>
    <w:rsid w:val="007D2654"/>
    <w:rsid w:val="007D4ED8"/>
    <w:rsid w:val="007D7B2C"/>
    <w:rsid w:val="007E3146"/>
    <w:rsid w:val="007E5AC9"/>
    <w:rsid w:val="007E689D"/>
    <w:rsid w:val="007F4358"/>
    <w:rsid w:val="00805CD9"/>
    <w:rsid w:val="008061BC"/>
    <w:rsid w:val="00814114"/>
    <w:rsid w:val="00814B73"/>
    <w:rsid w:val="00820B17"/>
    <w:rsid w:val="00823C65"/>
    <w:rsid w:val="00824F06"/>
    <w:rsid w:val="00830E96"/>
    <w:rsid w:val="008331A1"/>
    <w:rsid w:val="00836552"/>
    <w:rsid w:val="00836E4A"/>
    <w:rsid w:val="0084363D"/>
    <w:rsid w:val="00844AA3"/>
    <w:rsid w:val="00844D58"/>
    <w:rsid w:val="008458B3"/>
    <w:rsid w:val="008571E9"/>
    <w:rsid w:val="00866685"/>
    <w:rsid w:val="00867889"/>
    <w:rsid w:val="00867C41"/>
    <w:rsid w:val="00867D77"/>
    <w:rsid w:val="00870B37"/>
    <w:rsid w:val="00871589"/>
    <w:rsid w:val="008716BF"/>
    <w:rsid w:val="00874DD2"/>
    <w:rsid w:val="008813C5"/>
    <w:rsid w:val="00881540"/>
    <w:rsid w:val="00885332"/>
    <w:rsid w:val="008854ED"/>
    <w:rsid w:val="0088552D"/>
    <w:rsid w:val="00892800"/>
    <w:rsid w:val="008A64B1"/>
    <w:rsid w:val="008A6645"/>
    <w:rsid w:val="008B31FF"/>
    <w:rsid w:val="008C0DBA"/>
    <w:rsid w:val="008C194D"/>
    <w:rsid w:val="008C19A5"/>
    <w:rsid w:val="008C4433"/>
    <w:rsid w:val="008C596C"/>
    <w:rsid w:val="008C6D58"/>
    <w:rsid w:val="008D1820"/>
    <w:rsid w:val="008D1FB1"/>
    <w:rsid w:val="008D5853"/>
    <w:rsid w:val="008E21B2"/>
    <w:rsid w:val="008E3103"/>
    <w:rsid w:val="008E405C"/>
    <w:rsid w:val="008E5F66"/>
    <w:rsid w:val="008F293F"/>
    <w:rsid w:val="009007F5"/>
    <w:rsid w:val="00900E44"/>
    <w:rsid w:val="00903887"/>
    <w:rsid w:val="009039BC"/>
    <w:rsid w:val="009109FB"/>
    <w:rsid w:val="00913014"/>
    <w:rsid w:val="00913DFD"/>
    <w:rsid w:val="009272F2"/>
    <w:rsid w:val="00927A46"/>
    <w:rsid w:val="00930692"/>
    <w:rsid w:val="00934CFD"/>
    <w:rsid w:val="009357DF"/>
    <w:rsid w:val="0093630A"/>
    <w:rsid w:val="00940128"/>
    <w:rsid w:val="00941408"/>
    <w:rsid w:val="009438B2"/>
    <w:rsid w:val="009454A2"/>
    <w:rsid w:val="0094628B"/>
    <w:rsid w:val="0095216F"/>
    <w:rsid w:val="00973112"/>
    <w:rsid w:val="00975E14"/>
    <w:rsid w:val="00981E0E"/>
    <w:rsid w:val="00983380"/>
    <w:rsid w:val="00990F32"/>
    <w:rsid w:val="009930B8"/>
    <w:rsid w:val="00995D68"/>
    <w:rsid w:val="009975F5"/>
    <w:rsid w:val="00997F4E"/>
    <w:rsid w:val="009A3F17"/>
    <w:rsid w:val="009A7D7D"/>
    <w:rsid w:val="009C6092"/>
    <w:rsid w:val="009D5E7D"/>
    <w:rsid w:val="009E0C1C"/>
    <w:rsid w:val="009F5C98"/>
    <w:rsid w:val="00A07CF2"/>
    <w:rsid w:val="00A14B66"/>
    <w:rsid w:val="00A154EF"/>
    <w:rsid w:val="00A16675"/>
    <w:rsid w:val="00A206E6"/>
    <w:rsid w:val="00A23609"/>
    <w:rsid w:val="00A248CD"/>
    <w:rsid w:val="00A26665"/>
    <w:rsid w:val="00A27858"/>
    <w:rsid w:val="00A33753"/>
    <w:rsid w:val="00A40FBE"/>
    <w:rsid w:val="00A41825"/>
    <w:rsid w:val="00A43E0E"/>
    <w:rsid w:val="00A44C2B"/>
    <w:rsid w:val="00A453D3"/>
    <w:rsid w:val="00A46088"/>
    <w:rsid w:val="00A4729B"/>
    <w:rsid w:val="00A55009"/>
    <w:rsid w:val="00A56B7B"/>
    <w:rsid w:val="00A57AF7"/>
    <w:rsid w:val="00A703AF"/>
    <w:rsid w:val="00A729E1"/>
    <w:rsid w:val="00A76F52"/>
    <w:rsid w:val="00A81DE8"/>
    <w:rsid w:val="00A82A22"/>
    <w:rsid w:val="00A930EC"/>
    <w:rsid w:val="00AA1148"/>
    <w:rsid w:val="00AA480B"/>
    <w:rsid w:val="00AA5E67"/>
    <w:rsid w:val="00AA72FE"/>
    <w:rsid w:val="00AB4AF2"/>
    <w:rsid w:val="00AB517B"/>
    <w:rsid w:val="00AB592A"/>
    <w:rsid w:val="00AB5D2F"/>
    <w:rsid w:val="00AB6E9B"/>
    <w:rsid w:val="00AB7E37"/>
    <w:rsid w:val="00AC251C"/>
    <w:rsid w:val="00AC2583"/>
    <w:rsid w:val="00AC303D"/>
    <w:rsid w:val="00AC52D4"/>
    <w:rsid w:val="00AC6035"/>
    <w:rsid w:val="00AC69C2"/>
    <w:rsid w:val="00AC783E"/>
    <w:rsid w:val="00AE1B5A"/>
    <w:rsid w:val="00AE5872"/>
    <w:rsid w:val="00AE6226"/>
    <w:rsid w:val="00AE775A"/>
    <w:rsid w:val="00AF2C5B"/>
    <w:rsid w:val="00AF52A3"/>
    <w:rsid w:val="00AF6594"/>
    <w:rsid w:val="00AF6A1A"/>
    <w:rsid w:val="00B03A15"/>
    <w:rsid w:val="00B0716B"/>
    <w:rsid w:val="00B11095"/>
    <w:rsid w:val="00B13219"/>
    <w:rsid w:val="00B13808"/>
    <w:rsid w:val="00B1560C"/>
    <w:rsid w:val="00B16658"/>
    <w:rsid w:val="00B24030"/>
    <w:rsid w:val="00B24E5F"/>
    <w:rsid w:val="00B25F6E"/>
    <w:rsid w:val="00B35C97"/>
    <w:rsid w:val="00B378C3"/>
    <w:rsid w:val="00B479FA"/>
    <w:rsid w:val="00B546EF"/>
    <w:rsid w:val="00B54CD6"/>
    <w:rsid w:val="00B556DC"/>
    <w:rsid w:val="00B6020D"/>
    <w:rsid w:val="00B669A5"/>
    <w:rsid w:val="00B71388"/>
    <w:rsid w:val="00B7197A"/>
    <w:rsid w:val="00B84E3F"/>
    <w:rsid w:val="00B84F3C"/>
    <w:rsid w:val="00B876B2"/>
    <w:rsid w:val="00B90C28"/>
    <w:rsid w:val="00B90E58"/>
    <w:rsid w:val="00B96708"/>
    <w:rsid w:val="00B9794E"/>
    <w:rsid w:val="00BA2314"/>
    <w:rsid w:val="00BB68FC"/>
    <w:rsid w:val="00BB6F84"/>
    <w:rsid w:val="00BB7714"/>
    <w:rsid w:val="00BC1D2D"/>
    <w:rsid w:val="00BC67B5"/>
    <w:rsid w:val="00BC77B4"/>
    <w:rsid w:val="00BD010F"/>
    <w:rsid w:val="00BD1097"/>
    <w:rsid w:val="00BD292F"/>
    <w:rsid w:val="00BD2FD0"/>
    <w:rsid w:val="00BD3A61"/>
    <w:rsid w:val="00BD4533"/>
    <w:rsid w:val="00BD49E0"/>
    <w:rsid w:val="00BE443A"/>
    <w:rsid w:val="00BE5E9C"/>
    <w:rsid w:val="00BE75CC"/>
    <w:rsid w:val="00BF7EAA"/>
    <w:rsid w:val="00C009B2"/>
    <w:rsid w:val="00C01C61"/>
    <w:rsid w:val="00C04A9F"/>
    <w:rsid w:val="00C06AD1"/>
    <w:rsid w:val="00C06BB6"/>
    <w:rsid w:val="00C07C3F"/>
    <w:rsid w:val="00C103CD"/>
    <w:rsid w:val="00C11A03"/>
    <w:rsid w:val="00C12A9D"/>
    <w:rsid w:val="00C15255"/>
    <w:rsid w:val="00C21B80"/>
    <w:rsid w:val="00C24315"/>
    <w:rsid w:val="00C26C55"/>
    <w:rsid w:val="00C44E3A"/>
    <w:rsid w:val="00C45312"/>
    <w:rsid w:val="00C5091F"/>
    <w:rsid w:val="00C55BA4"/>
    <w:rsid w:val="00C603D3"/>
    <w:rsid w:val="00C668FB"/>
    <w:rsid w:val="00C67223"/>
    <w:rsid w:val="00C71EFB"/>
    <w:rsid w:val="00C77414"/>
    <w:rsid w:val="00C80B11"/>
    <w:rsid w:val="00C80F99"/>
    <w:rsid w:val="00C83E71"/>
    <w:rsid w:val="00C84885"/>
    <w:rsid w:val="00CA3C12"/>
    <w:rsid w:val="00CB3163"/>
    <w:rsid w:val="00CB3394"/>
    <w:rsid w:val="00CB5C88"/>
    <w:rsid w:val="00CC5005"/>
    <w:rsid w:val="00CC6044"/>
    <w:rsid w:val="00CC62BC"/>
    <w:rsid w:val="00CE5F74"/>
    <w:rsid w:val="00CF4FD3"/>
    <w:rsid w:val="00CF5CF6"/>
    <w:rsid w:val="00D00BB0"/>
    <w:rsid w:val="00D0483A"/>
    <w:rsid w:val="00D06168"/>
    <w:rsid w:val="00D11F6F"/>
    <w:rsid w:val="00D17ACD"/>
    <w:rsid w:val="00D269EC"/>
    <w:rsid w:val="00D309F5"/>
    <w:rsid w:val="00D31028"/>
    <w:rsid w:val="00D32B57"/>
    <w:rsid w:val="00D37D77"/>
    <w:rsid w:val="00D404E7"/>
    <w:rsid w:val="00D410EF"/>
    <w:rsid w:val="00D41E04"/>
    <w:rsid w:val="00D43F3D"/>
    <w:rsid w:val="00D53428"/>
    <w:rsid w:val="00D6118F"/>
    <w:rsid w:val="00D63C65"/>
    <w:rsid w:val="00D71CAD"/>
    <w:rsid w:val="00D73570"/>
    <w:rsid w:val="00D80986"/>
    <w:rsid w:val="00D8179F"/>
    <w:rsid w:val="00D8349F"/>
    <w:rsid w:val="00D83BF6"/>
    <w:rsid w:val="00D859CA"/>
    <w:rsid w:val="00D87101"/>
    <w:rsid w:val="00DA0EEE"/>
    <w:rsid w:val="00DA1D59"/>
    <w:rsid w:val="00DA2967"/>
    <w:rsid w:val="00DA2D3C"/>
    <w:rsid w:val="00DA3202"/>
    <w:rsid w:val="00DB5BE0"/>
    <w:rsid w:val="00DB66E4"/>
    <w:rsid w:val="00DB7903"/>
    <w:rsid w:val="00DD5D32"/>
    <w:rsid w:val="00DD72FC"/>
    <w:rsid w:val="00DE445A"/>
    <w:rsid w:val="00DE52BB"/>
    <w:rsid w:val="00DF0C34"/>
    <w:rsid w:val="00DF205C"/>
    <w:rsid w:val="00DF21D8"/>
    <w:rsid w:val="00DF3F6C"/>
    <w:rsid w:val="00DF4F00"/>
    <w:rsid w:val="00E04D5D"/>
    <w:rsid w:val="00E05768"/>
    <w:rsid w:val="00E07BCF"/>
    <w:rsid w:val="00E1000B"/>
    <w:rsid w:val="00E16285"/>
    <w:rsid w:val="00E2011C"/>
    <w:rsid w:val="00E20BE7"/>
    <w:rsid w:val="00E22DFB"/>
    <w:rsid w:val="00E262DF"/>
    <w:rsid w:val="00E26922"/>
    <w:rsid w:val="00E328B4"/>
    <w:rsid w:val="00E350CC"/>
    <w:rsid w:val="00E365CE"/>
    <w:rsid w:val="00E42D5A"/>
    <w:rsid w:val="00E51C8A"/>
    <w:rsid w:val="00E56C62"/>
    <w:rsid w:val="00E6540B"/>
    <w:rsid w:val="00E73F6B"/>
    <w:rsid w:val="00E74225"/>
    <w:rsid w:val="00E74EB0"/>
    <w:rsid w:val="00E75917"/>
    <w:rsid w:val="00E82475"/>
    <w:rsid w:val="00E87462"/>
    <w:rsid w:val="00E946E9"/>
    <w:rsid w:val="00EA43A3"/>
    <w:rsid w:val="00EB1F3A"/>
    <w:rsid w:val="00EB52F2"/>
    <w:rsid w:val="00EB6BBE"/>
    <w:rsid w:val="00EB7E25"/>
    <w:rsid w:val="00EC0775"/>
    <w:rsid w:val="00EC1C1F"/>
    <w:rsid w:val="00EC473B"/>
    <w:rsid w:val="00EC577E"/>
    <w:rsid w:val="00EC72CD"/>
    <w:rsid w:val="00ED4535"/>
    <w:rsid w:val="00ED5F8D"/>
    <w:rsid w:val="00ED64A6"/>
    <w:rsid w:val="00EE3A64"/>
    <w:rsid w:val="00EE4C48"/>
    <w:rsid w:val="00EF5E36"/>
    <w:rsid w:val="00EF7F41"/>
    <w:rsid w:val="00F1030D"/>
    <w:rsid w:val="00F17840"/>
    <w:rsid w:val="00F17A93"/>
    <w:rsid w:val="00F20ECA"/>
    <w:rsid w:val="00F21153"/>
    <w:rsid w:val="00F23D21"/>
    <w:rsid w:val="00F24C7F"/>
    <w:rsid w:val="00F30791"/>
    <w:rsid w:val="00F3134A"/>
    <w:rsid w:val="00F33BAB"/>
    <w:rsid w:val="00F355E6"/>
    <w:rsid w:val="00F36653"/>
    <w:rsid w:val="00F37817"/>
    <w:rsid w:val="00F4066B"/>
    <w:rsid w:val="00F412C6"/>
    <w:rsid w:val="00F420F8"/>
    <w:rsid w:val="00F45093"/>
    <w:rsid w:val="00F50E21"/>
    <w:rsid w:val="00F55C61"/>
    <w:rsid w:val="00F569EC"/>
    <w:rsid w:val="00F6074C"/>
    <w:rsid w:val="00F62110"/>
    <w:rsid w:val="00F62575"/>
    <w:rsid w:val="00F66402"/>
    <w:rsid w:val="00F6797C"/>
    <w:rsid w:val="00F75CF2"/>
    <w:rsid w:val="00F76C30"/>
    <w:rsid w:val="00F77760"/>
    <w:rsid w:val="00F81D97"/>
    <w:rsid w:val="00F8654F"/>
    <w:rsid w:val="00F905DA"/>
    <w:rsid w:val="00F91780"/>
    <w:rsid w:val="00F97814"/>
    <w:rsid w:val="00FA2C18"/>
    <w:rsid w:val="00FA3610"/>
    <w:rsid w:val="00FA6033"/>
    <w:rsid w:val="00FB593D"/>
    <w:rsid w:val="00FB6090"/>
    <w:rsid w:val="00FB6567"/>
    <w:rsid w:val="00FC3D8C"/>
    <w:rsid w:val="00FC7A02"/>
    <w:rsid w:val="00FD0D1F"/>
    <w:rsid w:val="00FD5048"/>
    <w:rsid w:val="00FD6BCD"/>
    <w:rsid w:val="00FE116C"/>
    <w:rsid w:val="00FE160C"/>
    <w:rsid w:val="00FE2489"/>
    <w:rsid w:val="00FE5726"/>
    <w:rsid w:val="00FF22E0"/>
    <w:rsid w:val="00FF3924"/>
    <w:rsid w:val="0D3A1F53"/>
    <w:rsid w:val="0EC20452"/>
    <w:rsid w:val="0F70024D"/>
    <w:rsid w:val="16FF76EA"/>
    <w:rsid w:val="19A36623"/>
    <w:rsid w:val="21FB6DCE"/>
    <w:rsid w:val="22D461E6"/>
    <w:rsid w:val="2355143D"/>
    <w:rsid w:val="2435423C"/>
    <w:rsid w:val="25F959E9"/>
    <w:rsid w:val="26FFE1D0"/>
    <w:rsid w:val="2C960E7B"/>
    <w:rsid w:val="2FBF7796"/>
    <w:rsid w:val="2FDF7C91"/>
    <w:rsid w:val="337A668B"/>
    <w:rsid w:val="33CD0B69"/>
    <w:rsid w:val="36FB5BF8"/>
    <w:rsid w:val="39D553AA"/>
    <w:rsid w:val="3A8F4A2E"/>
    <w:rsid w:val="3D9DA35D"/>
    <w:rsid w:val="3F43A506"/>
    <w:rsid w:val="3F56595D"/>
    <w:rsid w:val="40A1296D"/>
    <w:rsid w:val="41401655"/>
    <w:rsid w:val="4DC12B9F"/>
    <w:rsid w:val="51AE1902"/>
    <w:rsid w:val="55627866"/>
    <w:rsid w:val="5563538C"/>
    <w:rsid w:val="56778E50"/>
    <w:rsid w:val="5B5D4A42"/>
    <w:rsid w:val="5E3A13EB"/>
    <w:rsid w:val="5FF7B2B0"/>
    <w:rsid w:val="666D7E19"/>
    <w:rsid w:val="66BF3D4F"/>
    <w:rsid w:val="67E76BAA"/>
    <w:rsid w:val="699F6E0B"/>
    <w:rsid w:val="6BFB1C49"/>
    <w:rsid w:val="6F7F44AF"/>
    <w:rsid w:val="72FF308B"/>
    <w:rsid w:val="73BF9E3F"/>
    <w:rsid w:val="757E31D4"/>
    <w:rsid w:val="75812710"/>
    <w:rsid w:val="75EFB968"/>
    <w:rsid w:val="75FC8BDF"/>
    <w:rsid w:val="763E42B4"/>
    <w:rsid w:val="77E730CF"/>
    <w:rsid w:val="77EF6B81"/>
    <w:rsid w:val="7B9B7513"/>
    <w:rsid w:val="7BDFD4D7"/>
    <w:rsid w:val="7BF595F2"/>
    <w:rsid w:val="7DFF2C50"/>
    <w:rsid w:val="7F5FBA90"/>
    <w:rsid w:val="7F957DC1"/>
    <w:rsid w:val="7FA719A4"/>
    <w:rsid w:val="7FAA0EFE"/>
    <w:rsid w:val="7FCEB73E"/>
    <w:rsid w:val="7FDA1E77"/>
    <w:rsid w:val="7FEC0A70"/>
    <w:rsid w:val="7FFB2BAC"/>
    <w:rsid w:val="86EDCCB9"/>
    <w:rsid w:val="93FDD1B0"/>
    <w:rsid w:val="9DF76923"/>
    <w:rsid w:val="A3ADDB51"/>
    <w:rsid w:val="A73FFFE7"/>
    <w:rsid w:val="AFE6084B"/>
    <w:rsid w:val="AFEFEDCE"/>
    <w:rsid w:val="B8F60B34"/>
    <w:rsid w:val="BDBBA6E3"/>
    <w:rsid w:val="BDFF7BC4"/>
    <w:rsid w:val="BEB22C26"/>
    <w:rsid w:val="DBD5D003"/>
    <w:rsid w:val="E3BF9FA0"/>
    <w:rsid w:val="E6F7FD2D"/>
    <w:rsid w:val="E77F8E8F"/>
    <w:rsid w:val="EBAD0104"/>
    <w:rsid w:val="EBF7647D"/>
    <w:rsid w:val="EF5B8C5E"/>
    <w:rsid w:val="EFF6FCFE"/>
    <w:rsid w:val="F1EE79BE"/>
    <w:rsid w:val="F5EE4A20"/>
    <w:rsid w:val="F6FFA422"/>
    <w:rsid w:val="F7EBEB96"/>
    <w:rsid w:val="FBFFC856"/>
    <w:rsid w:val="FD7F0820"/>
    <w:rsid w:val="FDF73F12"/>
    <w:rsid w:val="FED71C1C"/>
    <w:rsid w:val="FFBF5455"/>
    <w:rsid w:val="FFEFC99E"/>
    <w:rsid w:val="FFF790AE"/>
    <w:rsid w:val="FFFF4018"/>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 w:cs="Times New Roman"/>
      <w:kern w:val="2"/>
      <w:sz w:val="32"/>
      <w:szCs w:val="3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0" w:lineRule="atLeast"/>
    </w:pPr>
    <w:rPr>
      <w:rFonts w:eastAsia="小标宋"/>
      <w:sz w:val="44"/>
    </w:rPr>
  </w:style>
  <w:style w:type="paragraph" w:styleId="4">
    <w:name w:val="Date"/>
    <w:basedOn w:val="1"/>
    <w:next w:val="1"/>
    <w:link w:val="17"/>
    <w:qFormat/>
    <w:uiPriority w:val="0"/>
    <w:pPr>
      <w:ind w:left="100" w:leftChars="2500"/>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unhideWhenUsed/>
    <w:qFormat/>
    <w:uiPriority w:val="99"/>
    <w:pPr>
      <w:widowControl/>
      <w:spacing w:before="100" w:beforeAutospacing="1" w:after="100" w:afterAutospacing="1"/>
      <w:jc w:val="left"/>
    </w:pPr>
    <w:rPr>
      <w:rFonts w:eastAsia="宋体" w:cs="宋体"/>
      <w:kern w:val="0"/>
      <w:sz w:val="24"/>
      <w:szCs w:val="24"/>
    </w:rPr>
  </w:style>
  <w:style w:type="paragraph" w:styleId="9">
    <w:name w:val="Title"/>
    <w:basedOn w:val="1"/>
    <w:next w:val="1"/>
    <w:link w:val="19"/>
    <w:qFormat/>
    <w:uiPriority w:val="10"/>
    <w:pPr>
      <w:spacing w:before="240" w:after="60"/>
      <w:jc w:val="center"/>
      <w:outlineLvl w:val="0"/>
    </w:pPr>
    <w:rPr>
      <w:rFonts w:ascii="Cambria" w:hAnsi="Cambria" w:eastAsia="宋体"/>
      <w:b/>
      <w:bCs/>
    </w:rPr>
  </w:style>
  <w:style w:type="table" w:styleId="11">
    <w:name w:val="Table Grid"/>
    <w:basedOn w:val="1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page number"/>
    <w:qFormat/>
    <w:uiPriority w:val="0"/>
  </w:style>
  <w:style w:type="character" w:styleId="15">
    <w:name w:val="Hyperlink"/>
    <w:basedOn w:val="12"/>
    <w:qFormat/>
    <w:uiPriority w:val="0"/>
    <w:rPr>
      <w:color w:val="0563C1"/>
      <w:u w:val="single"/>
    </w:rPr>
  </w:style>
  <w:style w:type="character" w:customStyle="1" w:styleId="16">
    <w:name w:val="标题 1字符"/>
    <w:link w:val="2"/>
    <w:qFormat/>
    <w:uiPriority w:val="0"/>
    <w:rPr>
      <w:rFonts w:ascii="宋体" w:hAnsi="宋体" w:eastAsia="仿宋"/>
      <w:b/>
      <w:bCs/>
      <w:kern w:val="44"/>
      <w:sz w:val="44"/>
      <w:szCs w:val="44"/>
    </w:rPr>
  </w:style>
  <w:style w:type="character" w:customStyle="1" w:styleId="17">
    <w:name w:val="日期字符"/>
    <w:link w:val="4"/>
    <w:qFormat/>
    <w:uiPriority w:val="0"/>
    <w:rPr>
      <w:rFonts w:ascii="宋体" w:hAnsi="宋体" w:eastAsia="仿宋"/>
      <w:kern w:val="2"/>
      <w:sz w:val="32"/>
      <w:szCs w:val="32"/>
    </w:rPr>
  </w:style>
  <w:style w:type="character" w:customStyle="1" w:styleId="18">
    <w:name w:val="批注框文本字符"/>
    <w:link w:val="5"/>
    <w:qFormat/>
    <w:uiPriority w:val="0"/>
    <w:rPr>
      <w:rFonts w:ascii="宋体" w:hAnsi="宋体" w:eastAsia="仿宋"/>
      <w:kern w:val="2"/>
      <w:sz w:val="18"/>
      <w:szCs w:val="18"/>
    </w:rPr>
  </w:style>
  <w:style w:type="character" w:customStyle="1" w:styleId="19">
    <w:name w:val="标题字符"/>
    <w:link w:val="9"/>
    <w:qFormat/>
    <w:uiPriority w:val="10"/>
    <w:rPr>
      <w:rFonts w:ascii="Cambria" w:hAnsi="Cambria" w:cs="Times New Roman"/>
      <w:b/>
      <w:bCs/>
      <w:kern w:val="2"/>
      <w:sz w:val="32"/>
      <w:szCs w:val="32"/>
    </w:rPr>
  </w:style>
  <w:style w:type="paragraph" w:customStyle="1" w:styleId="20">
    <w:name w:val="中等深浅网格 1 - 强调文字颜色 21"/>
    <w:basedOn w:val="1"/>
    <w:qFormat/>
    <w:uiPriority w:val="99"/>
    <w:pPr>
      <w:ind w:firstLine="420" w:firstLineChars="200"/>
    </w:pPr>
  </w:style>
  <w:style w:type="paragraph" w:styleId="21">
    <w:name w:val="List Paragraph"/>
    <w:basedOn w:val="1"/>
    <w:qFormat/>
    <w:uiPriority w:val="34"/>
    <w:pPr>
      <w:ind w:firstLine="420" w:firstLineChars="200"/>
    </w:pPr>
  </w:style>
  <w:style w:type="paragraph" w:customStyle="1" w:styleId="22">
    <w:name w:val="p1"/>
    <w:basedOn w:val="1"/>
    <w:qFormat/>
    <w:uiPriority w:val="0"/>
    <w:pPr>
      <w:spacing w:before="0" w:beforeAutospacing="0" w:after="0" w:afterAutospacing="0"/>
      <w:ind w:left="0" w:right="0"/>
      <w:jc w:val="left"/>
    </w:pPr>
    <w:rPr>
      <w:rFonts w:ascii="helvetica" w:hAnsi="helvetica" w:eastAsia="helvetica" w:cs="helvetica"/>
      <w:kern w:val="0"/>
      <w:sz w:val="32"/>
      <w:szCs w:val="32"/>
      <w:lang w:val="en-US" w:eastAsia="zh-CN" w:bidi="ar"/>
    </w:rPr>
  </w:style>
  <w:style w:type="character" w:customStyle="1" w:styleId="23">
    <w:name w:val="s1"/>
    <w:basedOn w:val="12"/>
    <w:qFormat/>
    <w:uiPriority w:val="0"/>
  </w:style>
  <w:style w:type="character" w:customStyle="1" w:styleId="24">
    <w:name w:val="font31"/>
    <w:basedOn w:val="12"/>
    <w:qFormat/>
    <w:uiPriority w:val="0"/>
    <w:rPr>
      <w:rFonts w:hint="eastAsia" w:ascii="宋体-简" w:hAnsi="宋体-简" w:eastAsia="宋体-简" w:cs="宋体-简"/>
      <w:color w:val="000000"/>
      <w:sz w:val="36"/>
      <w:szCs w:val="36"/>
      <w:u w:val="none"/>
    </w:rPr>
  </w:style>
  <w:style w:type="character" w:customStyle="1" w:styleId="25">
    <w:name w:val="font41"/>
    <w:basedOn w:val="12"/>
    <w:qFormat/>
    <w:uiPriority w:val="0"/>
    <w:rPr>
      <w:rFonts w:ascii="Arial" w:hAnsi="Arial" w:cs="Arial"/>
      <w:color w:val="000000"/>
      <w:sz w:val="36"/>
      <w:szCs w:val="36"/>
      <w:u w:val="none"/>
    </w:rPr>
  </w:style>
  <w:style w:type="character" w:customStyle="1" w:styleId="26">
    <w:name w:val="font21"/>
    <w:basedOn w:val="12"/>
    <w:qFormat/>
    <w:uiPriority w:val="0"/>
    <w:rPr>
      <w:rFonts w:hint="eastAsia" w:ascii="宋体-简" w:hAnsi="宋体-简" w:eastAsia="宋体-简" w:cs="宋体-简"/>
      <w:color w:val="000000"/>
      <w:sz w:val="36"/>
      <w:szCs w:val="36"/>
      <w:u w:val="none"/>
    </w:rPr>
  </w:style>
  <w:style w:type="character" w:customStyle="1" w:styleId="27">
    <w:name w:val="font01"/>
    <w:basedOn w:val="12"/>
    <w:qFormat/>
    <w:uiPriority w:val="0"/>
    <w:rPr>
      <w:rFonts w:hint="default" w:ascii="Arial" w:hAnsi="Arial" w:cs="Arial"/>
      <w:color w:val="000000"/>
      <w:sz w:val="20"/>
      <w:szCs w:val="20"/>
      <w:u w:val="none"/>
    </w:rPr>
  </w:style>
  <w:style w:type="paragraph" w:customStyle="1" w:styleId="28">
    <w:name w:val="p2"/>
    <w:basedOn w:val="1"/>
    <w:qFormat/>
    <w:uiPriority w:val="0"/>
    <w:pPr>
      <w:spacing w:before="0" w:beforeAutospacing="0" w:after="0" w:afterAutospacing="0"/>
      <w:ind w:left="0" w:right="0"/>
      <w:jc w:val="left"/>
    </w:pPr>
    <w:rPr>
      <w:rFonts w:hint="default" w:ascii="helvetica" w:hAnsi="helvetica" w:eastAsia="helvetica" w:cs="helvetica"/>
      <w:color w:val="212121"/>
      <w:kern w:val="0"/>
      <w:sz w:val="27"/>
      <w:szCs w:val="27"/>
      <w:lang w:val="en-US" w:eastAsia="zh-CN" w:bidi="ar"/>
    </w:rPr>
  </w:style>
  <w:style w:type="character" w:customStyle="1" w:styleId="29">
    <w:name w:val="font51"/>
    <w:basedOn w:val="12"/>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E:\3.&#35774;&#35745;&#25991;&#26723;---------------&#30334;&#36890;&#33021;&#28304;\2.&#20844;&#25991;&#26631;&#20934;&#21270;&#24605;&#36335;&#25991;&#26723;\&#30334;&#36890;&#33021;&#28304;&#20844;&#25991;&#26631;&#20934;&#21270;&#27169;&#26495;&#25991;&#20214;&#22841;\&#27743;&#35199;&#30334;&#36890;&#33021;&#28304;&#32929;&#20221;&#26377;&#38480;&#20844;&#21496;&#36890;&#30693;&#27169;&#26495;&#21457;&#24067;&#29256;0930final&#2925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E:\3.设计文档---------------百通能源\2.公文标准化思路文档\百通能源公文标准化模板文件夹\江西百通能源股份有限公司通知模板发布版0930final版.dotx</Template>
  <Company>china</Company>
  <Pages>16</Pages>
  <Words>1092</Words>
  <Characters>1174</Characters>
  <Lines>6</Lines>
  <Paragraphs>1</Paragraphs>
  <TotalTime>14</TotalTime>
  <ScaleCrop>false</ScaleCrop>
  <LinksUpToDate>false</LinksUpToDate>
  <CharactersWithSpaces>1193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2023-08-14T18:34:00Z</dcterms:created>
  <dc:creator>徐继怀</dc:creator>
  <cp:lastModifiedBy>李芹</cp:lastModifiedBy>
  <cp:lastPrinted>2023-08-07T22:30:00Z</cp:lastPrinted>
  <dcterms:modified xsi:type="dcterms:W3CDTF">2025-12-31T08:08:09Z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70CF86141D7A46EA8DAFA9C2D4783C5B_13</vt:lpwstr>
  </property>
  <property fmtid="{D5CDD505-2E9C-101B-9397-08002B2CF9AE}" pid="4" name="KSOTemplateDocerSaveRecord">
    <vt:lpwstr>eyJoZGlkIjoiNzhmNzI5NWI3YThiNGVkMDYyZmI3MjZiM2UyZDI2NzYiLCJ1c2VySWQiOiIxNjQxMjk1ODMyIn0=</vt:lpwstr>
  </property>
</Properties>
</file>